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b/>
          <w:bCs/>
          <w:color w:val="auto"/>
          <w:sz w:val="23"/>
          <w:szCs w:val="23"/>
        </w:rPr>
        <w:t xml:space="preserve">АННОТАЦИЯ К РАБОЧЕЙ ПРОГРАММЕ УЧЕБНОГО КУРСА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b/>
          <w:bCs/>
          <w:color w:val="auto"/>
          <w:sz w:val="23"/>
          <w:szCs w:val="23"/>
        </w:rPr>
        <w:t xml:space="preserve">«АНГЛИЙСКИЙ ЯЗЫК» (5-9 КЛАСС)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b/>
          <w:bCs/>
          <w:color w:val="auto"/>
          <w:sz w:val="23"/>
          <w:szCs w:val="23"/>
        </w:rPr>
        <w:t>Тип программы</w:t>
      </w:r>
      <w:r>
        <w:rPr>
          <w:rFonts w:ascii="Times New Roman" w:hAnsi="Times New Roman" w:cs="Times New Roman"/>
          <w:color w:val="auto"/>
          <w:sz w:val="23"/>
          <w:szCs w:val="23"/>
        </w:rPr>
        <w:t xml:space="preserve">: программа основного общего образования.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b/>
          <w:bCs/>
          <w:color w:val="auto"/>
          <w:sz w:val="23"/>
          <w:szCs w:val="23"/>
        </w:rPr>
        <w:t xml:space="preserve">Статус программы: </w:t>
      </w:r>
      <w:r>
        <w:rPr>
          <w:rFonts w:ascii="Times New Roman" w:hAnsi="Times New Roman" w:cs="Times New Roman"/>
          <w:color w:val="auto"/>
          <w:sz w:val="23"/>
          <w:szCs w:val="23"/>
        </w:rPr>
        <w:t xml:space="preserve">рабочая программа учебного курса.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b/>
          <w:bCs/>
          <w:color w:val="auto"/>
          <w:sz w:val="23"/>
          <w:szCs w:val="23"/>
        </w:rPr>
        <w:t xml:space="preserve">Назначение программы: </w:t>
      </w:r>
    </w:p>
    <w:p w:rsidR="000F6CD5" w:rsidRDefault="000F6CD5" w:rsidP="000F6CD5">
      <w:pPr>
        <w:pStyle w:val="Default"/>
        <w:spacing w:after="87"/>
        <w:rPr>
          <w:rFonts w:ascii="Times New Roman" w:hAnsi="Times New Roman" w:cs="Times New Roman"/>
          <w:color w:val="auto"/>
          <w:sz w:val="23"/>
          <w:szCs w:val="23"/>
        </w:rPr>
      </w:pPr>
      <w:r>
        <w:rPr>
          <w:rFonts w:ascii="Times New Roman" w:hAnsi="Times New Roman" w:cs="Times New Roman"/>
          <w:color w:val="auto"/>
          <w:sz w:val="23"/>
          <w:szCs w:val="23"/>
        </w:rPr>
        <w:t xml:space="preserve">для обучающихся образовательная программа обеспечивает реализацию их права на информацию об образовательных услугах, права на выбор образовательных услуг и права на гарантию качества получаемых услуг; </w:t>
      </w:r>
    </w:p>
    <w:p w:rsidR="000F6CD5" w:rsidRDefault="000F6CD5" w:rsidP="000F6CD5">
      <w:pPr>
        <w:pStyle w:val="Default"/>
        <w:spacing w:after="87"/>
        <w:rPr>
          <w:rFonts w:ascii="Times New Roman" w:hAnsi="Times New Roman" w:cs="Times New Roman"/>
          <w:color w:val="auto"/>
          <w:sz w:val="23"/>
          <w:szCs w:val="23"/>
        </w:rPr>
      </w:pPr>
      <w:r>
        <w:rPr>
          <w:rFonts w:ascii="Times New Roman" w:hAnsi="Times New Roman" w:cs="Times New Roman"/>
          <w:color w:val="auto"/>
          <w:sz w:val="23"/>
          <w:szCs w:val="23"/>
        </w:rPr>
        <w:t xml:space="preserve">для педагогических работников МАОУ СОШ№11 программа определяет приоритеты в содержании основного общего образования и способствует интеграции и координации деятельности по реализации общего образования; </w:t>
      </w:r>
    </w:p>
    <w:p w:rsidR="000F6CD5" w:rsidRDefault="000F6CD5" w:rsidP="000F6CD5">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для администрации МАОУ СОШ №11 программа является основанием для определения качества реализации основного общего образования. </w:t>
      </w:r>
    </w:p>
    <w:p w:rsidR="000F6CD5" w:rsidRDefault="000F6CD5" w:rsidP="000F6CD5">
      <w:pPr>
        <w:pStyle w:val="Default"/>
        <w:rPr>
          <w:rFonts w:ascii="Times New Roman" w:hAnsi="Times New Roman" w:cs="Times New Roman"/>
          <w:color w:val="auto"/>
          <w:sz w:val="23"/>
          <w:szCs w:val="23"/>
        </w:rPr>
      </w:pP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b/>
          <w:bCs/>
          <w:color w:val="auto"/>
          <w:sz w:val="23"/>
          <w:szCs w:val="23"/>
        </w:rPr>
        <w:t xml:space="preserve">Категория </w:t>
      </w:r>
      <w:proofErr w:type="gramStart"/>
      <w:r>
        <w:rPr>
          <w:rFonts w:ascii="Times New Roman" w:hAnsi="Times New Roman" w:cs="Times New Roman"/>
          <w:b/>
          <w:bCs/>
          <w:color w:val="auto"/>
          <w:sz w:val="23"/>
          <w:szCs w:val="23"/>
        </w:rPr>
        <w:t>обучающихся</w:t>
      </w:r>
      <w:proofErr w:type="gramEnd"/>
      <w:r>
        <w:rPr>
          <w:rFonts w:ascii="Times New Roman" w:hAnsi="Times New Roman" w:cs="Times New Roman"/>
          <w:b/>
          <w:bCs/>
          <w:color w:val="auto"/>
          <w:sz w:val="23"/>
          <w:szCs w:val="23"/>
        </w:rPr>
        <w:t xml:space="preserve">: </w:t>
      </w:r>
      <w:r>
        <w:rPr>
          <w:rFonts w:ascii="Times New Roman" w:hAnsi="Times New Roman" w:cs="Times New Roman"/>
          <w:color w:val="auto"/>
          <w:sz w:val="23"/>
          <w:szCs w:val="23"/>
        </w:rPr>
        <w:t>учащиеся МАОУ СОШ №11</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b/>
          <w:bCs/>
          <w:color w:val="auto"/>
          <w:sz w:val="23"/>
          <w:szCs w:val="23"/>
        </w:rPr>
        <w:t xml:space="preserve">Сроки освоения программы: </w:t>
      </w:r>
      <w:r>
        <w:rPr>
          <w:rFonts w:ascii="Times New Roman" w:hAnsi="Times New Roman" w:cs="Times New Roman"/>
          <w:color w:val="auto"/>
          <w:sz w:val="23"/>
          <w:szCs w:val="23"/>
        </w:rPr>
        <w:t xml:space="preserve">5 лет.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b/>
          <w:bCs/>
          <w:color w:val="auto"/>
          <w:sz w:val="23"/>
          <w:szCs w:val="23"/>
        </w:rPr>
        <w:t xml:space="preserve">Объем учебного времени: </w:t>
      </w:r>
    </w:p>
    <w:p w:rsidR="000F6CD5" w:rsidRDefault="000F6CD5" w:rsidP="000F6CD5">
      <w:pPr>
        <w:pStyle w:val="Default"/>
        <w:spacing w:after="85"/>
        <w:rPr>
          <w:rFonts w:ascii="Times New Roman" w:hAnsi="Times New Roman" w:cs="Times New Roman"/>
          <w:color w:val="auto"/>
          <w:sz w:val="23"/>
          <w:szCs w:val="23"/>
        </w:rPr>
      </w:pPr>
      <w:r>
        <w:rPr>
          <w:rFonts w:ascii="Times New Roman" w:hAnsi="Times New Roman" w:cs="Times New Roman"/>
          <w:color w:val="auto"/>
          <w:sz w:val="23"/>
          <w:szCs w:val="23"/>
        </w:rPr>
        <w:t xml:space="preserve">5 класс - 3 часа в неделю; </w:t>
      </w:r>
    </w:p>
    <w:p w:rsidR="000F6CD5" w:rsidRDefault="000F6CD5" w:rsidP="000F6CD5">
      <w:pPr>
        <w:pStyle w:val="Default"/>
        <w:spacing w:after="85"/>
        <w:rPr>
          <w:rFonts w:ascii="Times New Roman" w:hAnsi="Times New Roman" w:cs="Times New Roman"/>
          <w:color w:val="auto"/>
          <w:sz w:val="23"/>
          <w:szCs w:val="23"/>
        </w:rPr>
      </w:pPr>
      <w:r>
        <w:rPr>
          <w:rFonts w:ascii="Times New Roman" w:hAnsi="Times New Roman" w:cs="Times New Roman"/>
          <w:color w:val="auto"/>
          <w:sz w:val="23"/>
          <w:szCs w:val="23"/>
        </w:rPr>
        <w:t xml:space="preserve">6 класс - 3 часа в неделю; </w:t>
      </w:r>
    </w:p>
    <w:p w:rsidR="000F6CD5" w:rsidRDefault="000F6CD5" w:rsidP="000F6CD5">
      <w:pPr>
        <w:pStyle w:val="Default"/>
        <w:spacing w:after="85"/>
        <w:rPr>
          <w:rFonts w:ascii="Times New Roman" w:hAnsi="Times New Roman" w:cs="Times New Roman"/>
          <w:color w:val="auto"/>
          <w:sz w:val="23"/>
          <w:szCs w:val="23"/>
        </w:rPr>
      </w:pPr>
      <w:r>
        <w:rPr>
          <w:rFonts w:ascii="Times New Roman" w:hAnsi="Times New Roman" w:cs="Times New Roman"/>
          <w:color w:val="auto"/>
          <w:sz w:val="23"/>
          <w:szCs w:val="23"/>
        </w:rPr>
        <w:t xml:space="preserve">7 класс – 3 часа в неделю; </w:t>
      </w:r>
    </w:p>
    <w:p w:rsidR="000F6CD5" w:rsidRDefault="000F6CD5" w:rsidP="000F6CD5">
      <w:pPr>
        <w:pStyle w:val="Default"/>
        <w:spacing w:after="85"/>
        <w:rPr>
          <w:rFonts w:ascii="Times New Roman" w:hAnsi="Times New Roman" w:cs="Times New Roman"/>
          <w:color w:val="auto"/>
          <w:sz w:val="23"/>
          <w:szCs w:val="23"/>
        </w:rPr>
      </w:pPr>
      <w:r>
        <w:rPr>
          <w:rFonts w:ascii="Times New Roman" w:hAnsi="Times New Roman" w:cs="Times New Roman"/>
          <w:color w:val="auto"/>
          <w:sz w:val="23"/>
          <w:szCs w:val="23"/>
        </w:rPr>
        <w:t xml:space="preserve">8 класс – 3 часа в неделю;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color w:val="auto"/>
          <w:sz w:val="23"/>
          <w:szCs w:val="23"/>
        </w:rPr>
        <w:t xml:space="preserve">9 класс – 3 часа в неделю. </w:t>
      </w:r>
    </w:p>
    <w:p w:rsidR="000F6CD5" w:rsidRDefault="000F6CD5" w:rsidP="000F6CD5">
      <w:pPr>
        <w:pStyle w:val="Default"/>
        <w:rPr>
          <w:rFonts w:ascii="Times New Roman" w:hAnsi="Times New Roman" w:cs="Times New Roman"/>
          <w:color w:val="auto"/>
          <w:sz w:val="23"/>
          <w:szCs w:val="23"/>
        </w:rPr>
      </w:pP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b/>
          <w:bCs/>
          <w:color w:val="auto"/>
          <w:sz w:val="23"/>
          <w:szCs w:val="23"/>
        </w:rPr>
        <w:t xml:space="preserve">Форма обучения: </w:t>
      </w:r>
      <w:r>
        <w:rPr>
          <w:rFonts w:ascii="Times New Roman" w:hAnsi="Times New Roman" w:cs="Times New Roman"/>
          <w:color w:val="auto"/>
          <w:sz w:val="23"/>
          <w:szCs w:val="23"/>
        </w:rPr>
        <w:t xml:space="preserve">очная.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b/>
          <w:bCs/>
          <w:color w:val="auto"/>
          <w:sz w:val="23"/>
          <w:szCs w:val="23"/>
        </w:rPr>
        <w:t xml:space="preserve">Формы контроля: </w:t>
      </w:r>
      <w:r>
        <w:rPr>
          <w:rFonts w:ascii="Times New Roman" w:hAnsi="Times New Roman" w:cs="Times New Roman"/>
          <w:color w:val="auto"/>
          <w:sz w:val="23"/>
          <w:szCs w:val="23"/>
        </w:rPr>
        <w:t xml:space="preserve">тесты, самостоятельные и контрольные работы, контроль навыков чтения, </w:t>
      </w:r>
      <w:proofErr w:type="spellStart"/>
      <w:r>
        <w:rPr>
          <w:rFonts w:ascii="Times New Roman" w:hAnsi="Times New Roman" w:cs="Times New Roman"/>
          <w:color w:val="auto"/>
          <w:sz w:val="23"/>
          <w:szCs w:val="23"/>
        </w:rPr>
        <w:t>аудирования</w:t>
      </w:r>
      <w:proofErr w:type="spellEnd"/>
      <w:r>
        <w:rPr>
          <w:rFonts w:ascii="Times New Roman" w:hAnsi="Times New Roman" w:cs="Times New Roman"/>
          <w:color w:val="auto"/>
          <w:sz w:val="23"/>
          <w:szCs w:val="23"/>
        </w:rPr>
        <w:t xml:space="preserve">, монологической, диалогической речи, зачеты, экзамен.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b/>
          <w:bCs/>
          <w:color w:val="auto"/>
          <w:sz w:val="23"/>
          <w:szCs w:val="23"/>
        </w:rPr>
        <w:t xml:space="preserve">В УМК по английскому языку </w:t>
      </w:r>
      <w:r>
        <w:rPr>
          <w:rFonts w:ascii="Times New Roman" w:hAnsi="Times New Roman" w:cs="Times New Roman"/>
          <w:color w:val="auto"/>
          <w:sz w:val="23"/>
          <w:szCs w:val="23"/>
        </w:rPr>
        <w:t xml:space="preserve">общеобразовательных учреждений входят: </w:t>
      </w:r>
    </w:p>
    <w:p w:rsidR="000F6CD5" w:rsidRDefault="003715F4" w:rsidP="000F6CD5">
      <w:pPr>
        <w:pStyle w:val="Default"/>
        <w:spacing w:after="85"/>
        <w:rPr>
          <w:rFonts w:ascii="Times New Roman" w:hAnsi="Times New Roman" w:cs="Times New Roman"/>
          <w:color w:val="auto"/>
          <w:sz w:val="23"/>
          <w:szCs w:val="23"/>
        </w:rPr>
      </w:pPr>
      <w:r>
        <w:rPr>
          <w:rFonts w:ascii="Times New Roman" w:hAnsi="Times New Roman" w:cs="Times New Roman"/>
          <w:color w:val="auto"/>
          <w:sz w:val="23"/>
          <w:szCs w:val="23"/>
        </w:rPr>
        <w:t>1.</w:t>
      </w:r>
      <w:r w:rsidR="000F6CD5">
        <w:rPr>
          <w:rFonts w:ascii="Times New Roman" w:hAnsi="Times New Roman" w:cs="Times New Roman"/>
          <w:color w:val="auto"/>
          <w:sz w:val="23"/>
          <w:szCs w:val="23"/>
        </w:rPr>
        <w:t xml:space="preserve">Учебник авторов К.И. Кауфман, М.Ю. Кауфман. </w:t>
      </w:r>
    </w:p>
    <w:p w:rsidR="000F6CD5" w:rsidRDefault="000F6CD5" w:rsidP="000F6CD5">
      <w:pPr>
        <w:pStyle w:val="Default"/>
        <w:spacing w:after="85"/>
        <w:rPr>
          <w:rFonts w:ascii="Times New Roman" w:hAnsi="Times New Roman" w:cs="Times New Roman"/>
          <w:color w:val="auto"/>
          <w:sz w:val="23"/>
          <w:szCs w:val="23"/>
        </w:rPr>
      </w:pPr>
      <w:r>
        <w:rPr>
          <w:rFonts w:ascii="Times New Roman" w:hAnsi="Times New Roman" w:cs="Times New Roman"/>
          <w:color w:val="auto"/>
          <w:sz w:val="23"/>
          <w:szCs w:val="23"/>
        </w:rPr>
        <w:t xml:space="preserve">Книга для учителя авторов К.И. Кауфман, М.Ю. Кауфман. </w:t>
      </w:r>
    </w:p>
    <w:p w:rsidR="000F6CD5" w:rsidRDefault="000F6CD5" w:rsidP="000F6CD5">
      <w:pPr>
        <w:pStyle w:val="Default"/>
        <w:spacing w:after="85"/>
        <w:rPr>
          <w:rFonts w:ascii="Times New Roman" w:hAnsi="Times New Roman" w:cs="Times New Roman"/>
          <w:color w:val="auto"/>
          <w:sz w:val="23"/>
          <w:szCs w:val="23"/>
        </w:rPr>
      </w:pPr>
      <w:r>
        <w:rPr>
          <w:rFonts w:ascii="Times New Roman" w:hAnsi="Times New Roman" w:cs="Times New Roman"/>
          <w:color w:val="auto"/>
          <w:sz w:val="23"/>
          <w:szCs w:val="23"/>
        </w:rPr>
        <w:t xml:space="preserve">Рабочая тетрадь в 2 частях авторов К.И. Кауфман, М.Ю. Кауфман.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color w:val="auto"/>
          <w:sz w:val="23"/>
          <w:szCs w:val="23"/>
        </w:rPr>
        <w:t>Звуковое пособие для работы в классе (аудиодиск) авт</w:t>
      </w:r>
      <w:r w:rsidR="003715F4">
        <w:rPr>
          <w:rFonts w:ascii="Times New Roman" w:hAnsi="Times New Roman" w:cs="Times New Roman"/>
          <w:color w:val="auto"/>
          <w:sz w:val="23"/>
          <w:szCs w:val="23"/>
        </w:rPr>
        <w:t>оров К.И. Кауфман, М.Ю. Кауфман;</w:t>
      </w:r>
    </w:p>
    <w:p w:rsidR="003715F4" w:rsidRPr="00963D9D" w:rsidRDefault="003715F4" w:rsidP="003715F4">
      <w:pPr>
        <w:pStyle w:val="a3"/>
        <w:rPr>
          <w:rFonts w:ascii="Times New Roman" w:hAnsi="Times New Roman" w:cs="Times New Roman"/>
        </w:rPr>
      </w:pPr>
      <w:r>
        <w:rPr>
          <w:rFonts w:ascii="Times New Roman" w:hAnsi="Times New Roman" w:cs="Times New Roman"/>
          <w:sz w:val="23"/>
          <w:szCs w:val="23"/>
        </w:rPr>
        <w:t>2.</w:t>
      </w:r>
      <w:r w:rsidRPr="003715F4">
        <w:rPr>
          <w:rFonts w:cs="Times New Roman"/>
        </w:rPr>
        <w:t xml:space="preserve"> </w:t>
      </w:r>
      <w:r w:rsidRPr="00963D9D">
        <w:rPr>
          <w:rFonts w:ascii="Times New Roman" w:hAnsi="Times New Roman" w:cs="Times New Roman"/>
        </w:rPr>
        <w:t>Н.И.Быкова, Дж. Дули, М.Д.Поспелова, В.Эванс  Английский язык</w:t>
      </w:r>
      <w:proofErr w:type="gramStart"/>
      <w:r w:rsidRPr="00963D9D">
        <w:rPr>
          <w:rFonts w:ascii="Times New Roman" w:hAnsi="Times New Roman" w:cs="Times New Roman"/>
        </w:rPr>
        <w:t xml:space="preserve"> </w:t>
      </w:r>
      <w:r>
        <w:rPr>
          <w:rFonts w:ascii="Times New Roman" w:hAnsi="Times New Roman" w:cs="Times New Roman"/>
        </w:rPr>
        <w:t>.</w:t>
      </w:r>
      <w:proofErr w:type="gramEnd"/>
      <w:r w:rsidRPr="00963D9D">
        <w:rPr>
          <w:rFonts w:ascii="Times New Roman" w:hAnsi="Times New Roman" w:cs="Times New Roman"/>
        </w:rPr>
        <w:t xml:space="preserve"> Учебник. Москва, «Просвещение», 2012;</w:t>
      </w:r>
    </w:p>
    <w:p w:rsidR="003715F4" w:rsidRPr="00963D9D" w:rsidRDefault="003715F4" w:rsidP="003715F4">
      <w:pPr>
        <w:pStyle w:val="a3"/>
        <w:rPr>
          <w:rFonts w:ascii="Times New Roman" w:hAnsi="Times New Roman" w:cs="Times New Roman"/>
        </w:rPr>
      </w:pPr>
      <w:r w:rsidRPr="00963D9D">
        <w:rPr>
          <w:rFonts w:ascii="Times New Roman" w:hAnsi="Times New Roman" w:cs="Times New Roman"/>
        </w:rPr>
        <w:t>Н.И.Быкова, Дж. Дули, М.Д.Поспелова, В.Эванс  Английский язык</w:t>
      </w:r>
      <w:proofErr w:type="gramStart"/>
      <w:r w:rsidRPr="00963D9D">
        <w:rPr>
          <w:rFonts w:ascii="Times New Roman" w:hAnsi="Times New Roman" w:cs="Times New Roman"/>
        </w:rPr>
        <w:t xml:space="preserve"> </w:t>
      </w:r>
      <w:r>
        <w:rPr>
          <w:rFonts w:ascii="Times New Roman" w:hAnsi="Times New Roman" w:cs="Times New Roman"/>
        </w:rPr>
        <w:t>.</w:t>
      </w:r>
      <w:proofErr w:type="gramEnd"/>
      <w:r w:rsidRPr="00963D9D">
        <w:rPr>
          <w:rFonts w:ascii="Times New Roman" w:hAnsi="Times New Roman" w:cs="Times New Roman"/>
        </w:rPr>
        <w:t>. Рабочая тетрадь. Москва, «Просвещение», 2012;</w:t>
      </w:r>
      <w:r w:rsidRPr="00963D9D">
        <w:rPr>
          <w:rFonts w:ascii="Times New Roman" w:hAnsi="Times New Roman" w:cs="Times New Roman"/>
        </w:rPr>
        <w:tab/>
      </w:r>
    </w:p>
    <w:p w:rsidR="003715F4" w:rsidRPr="00963D9D" w:rsidRDefault="003715F4" w:rsidP="003715F4">
      <w:pPr>
        <w:pStyle w:val="a3"/>
        <w:rPr>
          <w:rFonts w:ascii="Times New Roman" w:hAnsi="Times New Roman" w:cs="Times New Roman"/>
        </w:rPr>
      </w:pPr>
      <w:r w:rsidRPr="00963D9D">
        <w:rPr>
          <w:rFonts w:ascii="Times New Roman" w:hAnsi="Times New Roman" w:cs="Times New Roman"/>
        </w:rPr>
        <w:t>Н.И.Быкова, Дж. Дули, М.Д.Поспелова, В.Эванс  Английский язык</w:t>
      </w:r>
      <w:proofErr w:type="gramStart"/>
      <w:r w:rsidRPr="00963D9D">
        <w:rPr>
          <w:rFonts w:ascii="Times New Roman" w:hAnsi="Times New Roman" w:cs="Times New Roman"/>
        </w:rPr>
        <w:t xml:space="preserve"> </w:t>
      </w:r>
      <w:r>
        <w:rPr>
          <w:rFonts w:ascii="Times New Roman" w:hAnsi="Times New Roman" w:cs="Times New Roman"/>
        </w:rPr>
        <w:t>.</w:t>
      </w:r>
      <w:proofErr w:type="gramEnd"/>
      <w:r w:rsidRPr="00963D9D">
        <w:rPr>
          <w:rFonts w:ascii="Times New Roman" w:hAnsi="Times New Roman" w:cs="Times New Roman"/>
        </w:rPr>
        <w:t xml:space="preserve"> Контрольные задания. Москва, «Просвещение», 2012;</w:t>
      </w:r>
    </w:p>
    <w:p w:rsidR="003715F4" w:rsidRPr="00963D9D" w:rsidRDefault="003715F4" w:rsidP="003715F4">
      <w:pPr>
        <w:pStyle w:val="a3"/>
        <w:rPr>
          <w:rFonts w:ascii="Times New Roman" w:hAnsi="Times New Roman" w:cs="Times New Roman"/>
        </w:rPr>
      </w:pPr>
      <w:r w:rsidRPr="00963D9D">
        <w:rPr>
          <w:rFonts w:ascii="Times New Roman" w:hAnsi="Times New Roman" w:cs="Times New Roman"/>
        </w:rPr>
        <w:t>Н.И.Быкова, Дж. Дули, М.Д.Поспелова, В.Эванс  Английский язык</w:t>
      </w:r>
      <w:proofErr w:type="gramStart"/>
      <w:r w:rsidRPr="00963D9D">
        <w:rPr>
          <w:rFonts w:ascii="Times New Roman" w:hAnsi="Times New Roman" w:cs="Times New Roman"/>
        </w:rPr>
        <w:t xml:space="preserve"> </w:t>
      </w:r>
      <w:r>
        <w:rPr>
          <w:rFonts w:ascii="Times New Roman" w:hAnsi="Times New Roman" w:cs="Times New Roman"/>
        </w:rPr>
        <w:t>.</w:t>
      </w:r>
      <w:proofErr w:type="gramEnd"/>
      <w:r w:rsidRPr="00963D9D">
        <w:rPr>
          <w:rFonts w:ascii="Times New Roman" w:hAnsi="Times New Roman" w:cs="Times New Roman"/>
        </w:rPr>
        <w:t>Книга для учителя, Москва, «Просвещение», 2012;</w:t>
      </w:r>
    </w:p>
    <w:p w:rsidR="003715F4" w:rsidRPr="00963D9D" w:rsidRDefault="003715F4" w:rsidP="003715F4">
      <w:pPr>
        <w:pStyle w:val="a3"/>
        <w:rPr>
          <w:rFonts w:ascii="Times New Roman" w:hAnsi="Times New Roman" w:cs="Times New Roman"/>
        </w:rPr>
      </w:pPr>
      <w:r w:rsidRPr="00963D9D">
        <w:rPr>
          <w:rFonts w:ascii="Times New Roman" w:hAnsi="Times New Roman" w:cs="Times New Roman"/>
        </w:rPr>
        <w:t>Н.И.Быкова,  М.Д.Поспелова, «Программы общеобразовательных учреждений» Английский язык  5-9 классы, Москва, «Просвещение», 2010;</w:t>
      </w:r>
    </w:p>
    <w:p w:rsidR="003715F4" w:rsidRPr="00963D9D" w:rsidRDefault="003715F4" w:rsidP="003715F4">
      <w:pPr>
        <w:pStyle w:val="a3"/>
        <w:rPr>
          <w:rFonts w:ascii="Times New Roman" w:hAnsi="Times New Roman" w:cs="Times New Roman"/>
        </w:rPr>
      </w:pPr>
      <w:r w:rsidRPr="00963D9D">
        <w:rPr>
          <w:rFonts w:ascii="Times New Roman" w:hAnsi="Times New Roman" w:cs="Times New Roman"/>
        </w:rPr>
        <w:t>Н.И.Быкова, М.Д.Поспелова, «Рабочие программы». Английский язык 5-9 классы, Москва, «Просвещение», 2011;</w:t>
      </w:r>
    </w:p>
    <w:p w:rsidR="003715F4" w:rsidRPr="00963D9D" w:rsidRDefault="003715F4" w:rsidP="003715F4">
      <w:pPr>
        <w:pStyle w:val="a3"/>
        <w:rPr>
          <w:rFonts w:ascii="Times New Roman" w:hAnsi="Times New Roman" w:cs="Times New Roman"/>
        </w:rPr>
      </w:pPr>
      <w:r w:rsidRPr="00963D9D">
        <w:rPr>
          <w:rFonts w:ascii="Times New Roman" w:hAnsi="Times New Roman" w:cs="Times New Roman"/>
        </w:rPr>
        <w:t>«Примерные программы по учебным предметам»</w:t>
      </w:r>
      <w:proofErr w:type="gramStart"/>
      <w:r w:rsidRPr="00963D9D">
        <w:rPr>
          <w:rFonts w:ascii="Times New Roman" w:hAnsi="Times New Roman" w:cs="Times New Roman"/>
        </w:rPr>
        <w:t>.И</w:t>
      </w:r>
      <w:proofErr w:type="gramEnd"/>
      <w:r w:rsidRPr="00963D9D">
        <w:rPr>
          <w:rFonts w:ascii="Times New Roman" w:hAnsi="Times New Roman" w:cs="Times New Roman"/>
        </w:rPr>
        <w:t>ностранный язык 5-9 классы, Москва, «Просвещение», 2011.</w:t>
      </w:r>
    </w:p>
    <w:p w:rsidR="003715F4" w:rsidRDefault="003715F4" w:rsidP="003715F4">
      <w:pPr>
        <w:pStyle w:val="Default"/>
        <w:rPr>
          <w:rFonts w:ascii="Times New Roman" w:hAnsi="Times New Roman" w:cs="Times New Roman"/>
          <w:color w:val="auto"/>
          <w:sz w:val="23"/>
          <w:szCs w:val="23"/>
        </w:rPr>
      </w:pPr>
      <w:r w:rsidRPr="00963D9D">
        <w:rPr>
          <w:rFonts w:ascii="Times New Roman" w:hAnsi="Times New Roman" w:cs="Times New Roman"/>
        </w:rPr>
        <w:t>Языковой портфель (</w:t>
      </w:r>
      <w:proofErr w:type="spellStart"/>
      <w:r w:rsidRPr="00963D9D">
        <w:rPr>
          <w:rFonts w:ascii="Times New Roman" w:hAnsi="Times New Roman" w:cs="Times New Roman"/>
        </w:rPr>
        <w:t>MyLanguagePortfolio</w:t>
      </w:r>
      <w:proofErr w:type="spellEnd"/>
      <w:r w:rsidRPr="00963D9D">
        <w:rPr>
          <w:rFonts w:ascii="Times New Roman" w:hAnsi="Times New Roman" w:cs="Times New Roman"/>
        </w:rPr>
        <w:t xml:space="preserve">) </w:t>
      </w:r>
      <w:r>
        <w:rPr>
          <w:rFonts w:ascii="Times New Roman" w:hAnsi="Times New Roman" w:cs="Times New Roman"/>
        </w:rPr>
        <w:t>.</w:t>
      </w:r>
    </w:p>
    <w:p w:rsidR="000F6CD5" w:rsidRDefault="000F6CD5" w:rsidP="000F6CD5">
      <w:pPr>
        <w:pStyle w:val="Default"/>
        <w:rPr>
          <w:rFonts w:ascii="Times New Roman" w:hAnsi="Times New Roman" w:cs="Times New Roman"/>
          <w:color w:val="auto"/>
          <w:sz w:val="23"/>
          <w:szCs w:val="23"/>
        </w:rPr>
      </w:pP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color w:val="auto"/>
          <w:sz w:val="23"/>
          <w:szCs w:val="23"/>
        </w:rPr>
        <w:t xml:space="preserve">Рабочая программа учебного предмета «Английский язык» составлена в соответствии с требованиями Федерального компонента государственного стандарта общего образования примерных программ основного и среднего общего образования.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b/>
          <w:bCs/>
          <w:color w:val="auto"/>
          <w:sz w:val="23"/>
          <w:szCs w:val="23"/>
        </w:rPr>
        <w:t>Основные образовательные технологии</w:t>
      </w:r>
      <w:r>
        <w:rPr>
          <w:rFonts w:ascii="Times New Roman" w:hAnsi="Times New Roman" w:cs="Times New Roman"/>
          <w:color w:val="auto"/>
          <w:sz w:val="23"/>
          <w:szCs w:val="23"/>
        </w:rPr>
        <w:t xml:space="preserve">.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color w:val="auto"/>
          <w:sz w:val="23"/>
          <w:szCs w:val="23"/>
        </w:rPr>
        <w:lastRenderedPageBreak/>
        <w:t xml:space="preserve">В процессе изучения дисциплины используются как традиционные, так и большое внимание уделяется игре как виду учебной деятельности, формирующему необходимые коммуникативные навыки. Игра, ситуативная или ролевая игра является психологически комфортным видом деятельности. По сути же большинство игр учебника направлены на развитие навыков парной и групповой работы. Навыки, полученные в познавательных, речевых, лингвистических и грамматических играх, переносятся затем на другие виды деятельности.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color w:val="auto"/>
          <w:sz w:val="23"/>
          <w:szCs w:val="23"/>
        </w:rPr>
        <w:t xml:space="preserve">Большое внимание уделяется организации проектных работ, что позволяет развивать творческий и научный потенциал учащихся.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color w:val="auto"/>
          <w:sz w:val="23"/>
          <w:szCs w:val="23"/>
        </w:rPr>
        <w:t xml:space="preserve">В УМК широко используются авторские стихи и песни, которые помогают эмоциональному, непроизвольному и одновременному запоминанию не только активной лексики, но и новых грамматических конструкций.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b/>
          <w:bCs/>
          <w:color w:val="auto"/>
          <w:sz w:val="23"/>
          <w:szCs w:val="23"/>
        </w:rPr>
        <w:t>Требования к результатам освоения дисциплины</w:t>
      </w:r>
      <w:r>
        <w:rPr>
          <w:rFonts w:ascii="Times New Roman" w:hAnsi="Times New Roman" w:cs="Times New Roman"/>
          <w:color w:val="auto"/>
          <w:sz w:val="23"/>
          <w:szCs w:val="23"/>
        </w:rPr>
        <w:t xml:space="preserve">.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color w:val="auto"/>
          <w:sz w:val="23"/>
          <w:szCs w:val="23"/>
        </w:rPr>
        <w:t xml:space="preserve">В результате изучения английского языка в 5-9 классе ученик должен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color w:val="auto"/>
          <w:sz w:val="23"/>
          <w:szCs w:val="23"/>
        </w:rPr>
        <w:t xml:space="preserve">Знать/понимать: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color w:val="auto"/>
          <w:sz w:val="23"/>
          <w:szCs w:val="23"/>
        </w:rPr>
        <w:t>основные значения изученных лексических единиц (слов, словосочетаний); основные способы словообразования (аффиксация, словосложение, конверсия); особенности структуры простых и сложных предложений изучаемого иностранного языка; интонацию различных коммуникативных типов предложений; признаки изученных грамматических явлений (</w:t>
      </w:r>
      <w:proofErr w:type="spellStart"/>
      <w:r>
        <w:rPr>
          <w:rFonts w:ascii="Times New Roman" w:hAnsi="Times New Roman" w:cs="Times New Roman"/>
          <w:color w:val="auto"/>
          <w:sz w:val="23"/>
          <w:szCs w:val="23"/>
        </w:rPr>
        <w:t>видо-временных</w:t>
      </w:r>
      <w:proofErr w:type="spellEnd"/>
      <w:r>
        <w:rPr>
          <w:rFonts w:ascii="Times New Roman" w:hAnsi="Times New Roman" w:cs="Times New Roman"/>
          <w:color w:val="auto"/>
          <w:sz w:val="23"/>
          <w:szCs w:val="23"/>
        </w:rPr>
        <w:t xml:space="preserve">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roofErr w:type="gramStart"/>
      <w:r>
        <w:rPr>
          <w:rFonts w:ascii="Times New Roman" w:hAnsi="Times New Roman" w:cs="Times New Roman"/>
          <w:color w:val="auto"/>
          <w:sz w:val="23"/>
          <w:szCs w:val="23"/>
        </w:rPr>
        <w:t>;о</w:t>
      </w:r>
      <w:proofErr w:type="gramEnd"/>
      <w:r>
        <w:rPr>
          <w:rFonts w:ascii="Times New Roman" w:hAnsi="Times New Roman" w:cs="Times New Roman"/>
          <w:color w:val="auto"/>
          <w:sz w:val="23"/>
          <w:szCs w:val="23"/>
        </w:rPr>
        <w:t xml:space="preserve">сновные нормы речевого этикета (реплики-клише, наиболее распространенная оценочная лексика), принятые в стране изучаемого языка; роль владения иностранными языками в современном мире, особенности образа жизни, быта, культуры стран изучаемого языка (всемирно известные достопримечательности, выдающиеся люди и их вклад в мировую культуру), сходство и различия в традициях своей страны и стран изучаемого языка;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b/>
          <w:bCs/>
          <w:color w:val="auto"/>
          <w:sz w:val="23"/>
          <w:szCs w:val="23"/>
        </w:rPr>
        <w:t xml:space="preserve">Уметь: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b/>
          <w:bCs/>
          <w:color w:val="auto"/>
          <w:sz w:val="23"/>
          <w:szCs w:val="23"/>
        </w:rPr>
        <w:t xml:space="preserve">говорение </w:t>
      </w:r>
    </w:p>
    <w:p w:rsidR="000F6CD5" w:rsidRDefault="000F6CD5" w:rsidP="000F6CD5">
      <w:pPr>
        <w:pStyle w:val="Default"/>
        <w:rPr>
          <w:rFonts w:ascii="Times New Roman" w:hAnsi="Times New Roman" w:cs="Times New Roman"/>
          <w:color w:val="auto"/>
          <w:sz w:val="23"/>
          <w:szCs w:val="23"/>
        </w:rPr>
      </w:pPr>
      <w:r>
        <w:rPr>
          <w:rFonts w:ascii="Times New Roman" w:hAnsi="Times New Roman" w:cs="Times New Roman"/>
          <w:color w:val="auto"/>
          <w:sz w:val="23"/>
          <w:szCs w:val="23"/>
        </w:rPr>
        <w:t xml:space="preserve">начинать, вести/поддерживать и заканчивать беседу в стандартных ситуациях общения, соблюдая нормы речевого этикета, при необходимости переспрашивая, уточняя; расспрашивать собеседника и отвечать на его вопросы, высказывая свое мнение, просьбу, отвечать на предложение собеседника согласием/отказом, опираясь на изученную тематику и усвоенный лексико-грамматический материал; </w:t>
      </w:r>
      <w:proofErr w:type="gramStart"/>
      <w:r>
        <w:rPr>
          <w:rFonts w:ascii="Times New Roman" w:hAnsi="Times New Roman" w:cs="Times New Roman"/>
          <w:color w:val="auto"/>
          <w:sz w:val="23"/>
          <w:szCs w:val="23"/>
        </w:rPr>
        <w:t>рассказывать о себе, своей семье, друзьях, своих интересах и планах на будущее, сообщать краткие сведения о своем городе/селе, о своей стране и стране изучаемого языка; делать краткие сообщения, описывать события/явления (в рамках пройденных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roofErr w:type="gramEnd"/>
      <w:r>
        <w:rPr>
          <w:rFonts w:ascii="Times New Roman" w:hAnsi="Times New Roman" w:cs="Times New Roman"/>
          <w:color w:val="auto"/>
          <w:sz w:val="23"/>
          <w:szCs w:val="23"/>
        </w:rPr>
        <w:t xml:space="preserve"> использовать перифраз, синонимичные средства в процессе устного общения; </w:t>
      </w:r>
    </w:p>
    <w:p w:rsidR="000F6CD5" w:rsidRPr="000F6CD5" w:rsidRDefault="000F6CD5" w:rsidP="000F6CD5">
      <w:pPr>
        <w:pStyle w:val="Default"/>
        <w:rPr>
          <w:rFonts w:ascii="Times New Roman" w:hAnsi="Times New Roman" w:cs="Times New Roman"/>
          <w:sz w:val="23"/>
          <w:szCs w:val="23"/>
        </w:rPr>
      </w:pPr>
      <w:proofErr w:type="spellStart"/>
      <w:proofErr w:type="gramStart"/>
      <w:r>
        <w:rPr>
          <w:rFonts w:ascii="Times New Roman" w:hAnsi="Times New Roman" w:cs="Times New Roman"/>
          <w:b/>
          <w:bCs/>
          <w:color w:val="auto"/>
          <w:sz w:val="23"/>
          <w:szCs w:val="23"/>
        </w:rPr>
        <w:t>аудирование</w:t>
      </w:r>
      <w:r w:rsidRPr="000F6CD5">
        <w:rPr>
          <w:rFonts w:ascii="Times New Roman" w:hAnsi="Times New Roman" w:cs="Times New Roman"/>
          <w:sz w:val="23"/>
          <w:szCs w:val="23"/>
        </w:rPr>
        <w:t>понимать</w:t>
      </w:r>
      <w:proofErr w:type="spellEnd"/>
      <w:r w:rsidRPr="000F6CD5">
        <w:rPr>
          <w:rFonts w:ascii="Times New Roman" w:hAnsi="Times New Roman" w:cs="Times New Roman"/>
          <w:sz w:val="23"/>
          <w:szCs w:val="23"/>
        </w:rPr>
        <w:t xml:space="preserve"> основное содержание кратких, несложных аутентичных прагматических текстов (прогноз погоды, программы теле/радио передач, объявления на вокзале/в аэропорту) и выделять для себя значимую информацию; понимать основное содержание несложных аутентичных текстов, относящихся к разным коммуникативным типам речи (сообщение/рассказ), уметь определить тему текста, выделить главные факты в тексте, опуская второстепенные;</w:t>
      </w:r>
      <w:proofErr w:type="gramEnd"/>
      <w:r w:rsidRPr="000F6CD5">
        <w:rPr>
          <w:rFonts w:ascii="Times New Roman" w:hAnsi="Times New Roman" w:cs="Times New Roman"/>
          <w:sz w:val="23"/>
          <w:szCs w:val="23"/>
        </w:rPr>
        <w:t xml:space="preserve"> использовать переспрос, просьбу повторить; </w:t>
      </w:r>
    </w:p>
    <w:p w:rsidR="000F6CD5" w:rsidRPr="000F6CD5" w:rsidRDefault="000F6CD5" w:rsidP="000F6CD5">
      <w:pPr>
        <w:autoSpaceDE w:val="0"/>
        <w:autoSpaceDN w:val="0"/>
        <w:adjustRightInd w:val="0"/>
        <w:rPr>
          <w:rFonts w:cs="Times New Roman"/>
          <w:color w:val="000000"/>
          <w:sz w:val="23"/>
          <w:szCs w:val="23"/>
        </w:rPr>
      </w:pPr>
      <w:r w:rsidRPr="000F6CD5">
        <w:rPr>
          <w:rFonts w:cs="Times New Roman"/>
          <w:b/>
          <w:bCs/>
          <w:color w:val="000000"/>
          <w:sz w:val="23"/>
          <w:szCs w:val="23"/>
        </w:rPr>
        <w:t xml:space="preserve">чтение </w:t>
      </w:r>
    </w:p>
    <w:p w:rsidR="000F6CD5" w:rsidRPr="000F6CD5" w:rsidRDefault="000F6CD5" w:rsidP="000F6CD5">
      <w:pPr>
        <w:autoSpaceDE w:val="0"/>
        <w:autoSpaceDN w:val="0"/>
        <w:adjustRightInd w:val="0"/>
        <w:rPr>
          <w:rFonts w:cs="Times New Roman"/>
          <w:color w:val="000000"/>
          <w:sz w:val="23"/>
          <w:szCs w:val="23"/>
        </w:rPr>
      </w:pPr>
      <w:r w:rsidRPr="000F6CD5">
        <w:rPr>
          <w:rFonts w:cs="Times New Roman"/>
          <w:color w:val="000000"/>
          <w:sz w:val="23"/>
          <w:szCs w:val="23"/>
        </w:rPr>
        <w:t xml:space="preserve">ориентироваться в иноязычном тексте: прогнозировать его содержание по заголовку; читать аутентичные тексты разных жанров преимущественно с пониманием основного содержания (определять тему, выделять основную мысль, выделять главные факты, опуская второстепенные, устанавливать логическую последовательность основных фактов текста); читать несложные аутентичные тексты разных жанров с полным и точным пониманием, используя различные приемы смысловой переработки текста (языковую догадку, анализ, выборочный перевод), оценивать полученную информацию, выражать свое мнение; читать текст с выборочным пониманием нужной или интересующей информации; </w:t>
      </w:r>
    </w:p>
    <w:p w:rsidR="000F6CD5" w:rsidRPr="000F6CD5" w:rsidRDefault="000F6CD5" w:rsidP="000F6CD5">
      <w:pPr>
        <w:autoSpaceDE w:val="0"/>
        <w:autoSpaceDN w:val="0"/>
        <w:adjustRightInd w:val="0"/>
        <w:rPr>
          <w:rFonts w:cs="Times New Roman"/>
          <w:color w:val="000000"/>
          <w:sz w:val="23"/>
          <w:szCs w:val="23"/>
        </w:rPr>
      </w:pPr>
      <w:r w:rsidRPr="000F6CD5">
        <w:rPr>
          <w:rFonts w:cs="Times New Roman"/>
          <w:b/>
          <w:bCs/>
          <w:color w:val="000000"/>
          <w:sz w:val="23"/>
          <w:szCs w:val="23"/>
        </w:rPr>
        <w:lastRenderedPageBreak/>
        <w:t xml:space="preserve">письменная речь </w:t>
      </w:r>
    </w:p>
    <w:p w:rsidR="000F6CD5" w:rsidRPr="000F6CD5" w:rsidRDefault="000F6CD5" w:rsidP="000F6CD5">
      <w:pPr>
        <w:autoSpaceDE w:val="0"/>
        <w:autoSpaceDN w:val="0"/>
        <w:adjustRightInd w:val="0"/>
        <w:rPr>
          <w:rFonts w:cs="Times New Roman"/>
          <w:color w:val="000000"/>
          <w:sz w:val="23"/>
          <w:szCs w:val="23"/>
        </w:rPr>
      </w:pPr>
      <w:r w:rsidRPr="000F6CD5">
        <w:rPr>
          <w:rFonts w:cs="Times New Roman"/>
          <w:color w:val="000000"/>
          <w:sz w:val="23"/>
          <w:szCs w:val="23"/>
        </w:rPr>
        <w:t xml:space="preserve">заполнять анкеты и формуляры; 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 </w:t>
      </w:r>
    </w:p>
    <w:p w:rsidR="000F6CD5" w:rsidRPr="000F6CD5" w:rsidRDefault="000F6CD5" w:rsidP="000F6CD5">
      <w:pPr>
        <w:autoSpaceDE w:val="0"/>
        <w:autoSpaceDN w:val="0"/>
        <w:adjustRightInd w:val="0"/>
        <w:rPr>
          <w:rFonts w:cs="Times New Roman"/>
          <w:color w:val="000000"/>
          <w:sz w:val="23"/>
          <w:szCs w:val="23"/>
        </w:rPr>
      </w:pPr>
      <w:r w:rsidRPr="000F6CD5">
        <w:rPr>
          <w:rFonts w:cs="Times New Roman"/>
          <w:b/>
          <w:bCs/>
          <w:color w:val="000000"/>
          <w:sz w:val="23"/>
          <w:szCs w:val="23"/>
        </w:rPr>
        <w:t xml:space="preserve">Использовать приобретенные знания и умения в практической деятельности и повседневной жизни </w:t>
      </w:r>
      <w:proofErr w:type="gramStart"/>
      <w:r w:rsidRPr="000F6CD5">
        <w:rPr>
          <w:rFonts w:cs="Times New Roman"/>
          <w:b/>
          <w:bCs/>
          <w:color w:val="000000"/>
          <w:sz w:val="23"/>
          <w:szCs w:val="23"/>
        </w:rPr>
        <w:t>для</w:t>
      </w:r>
      <w:proofErr w:type="gramEnd"/>
      <w:r w:rsidRPr="000F6CD5">
        <w:rPr>
          <w:rFonts w:cs="Times New Roman"/>
          <w:b/>
          <w:bCs/>
          <w:color w:val="000000"/>
          <w:sz w:val="23"/>
          <w:szCs w:val="23"/>
        </w:rPr>
        <w:t xml:space="preserve">: </w:t>
      </w:r>
    </w:p>
    <w:p w:rsidR="000F6CD5" w:rsidRDefault="000F6CD5" w:rsidP="000F6CD5">
      <w:pPr>
        <w:pStyle w:val="Default"/>
        <w:rPr>
          <w:rFonts w:cstheme="minorBidi"/>
          <w:color w:val="auto"/>
        </w:rPr>
      </w:pPr>
      <w:r w:rsidRPr="000F6CD5">
        <w:rPr>
          <w:rFonts w:ascii="Times New Roman" w:hAnsi="Times New Roman" w:cs="Times New Roman"/>
          <w:sz w:val="23"/>
          <w:szCs w:val="23"/>
        </w:rPr>
        <w:t xml:space="preserve">социальной адаптации; достижения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 создания целостной картины </w:t>
      </w:r>
      <w:proofErr w:type="spellStart"/>
      <w:r w:rsidRPr="000F6CD5">
        <w:rPr>
          <w:rFonts w:ascii="Times New Roman" w:hAnsi="Times New Roman" w:cs="Times New Roman"/>
          <w:sz w:val="23"/>
          <w:szCs w:val="23"/>
        </w:rPr>
        <w:t>полиязычного</w:t>
      </w:r>
      <w:proofErr w:type="spellEnd"/>
      <w:r w:rsidRPr="000F6CD5">
        <w:rPr>
          <w:rFonts w:ascii="Times New Roman" w:hAnsi="Times New Roman" w:cs="Times New Roman"/>
          <w:sz w:val="23"/>
          <w:szCs w:val="23"/>
        </w:rPr>
        <w:t>, поликультурного мира, осознания места и роли родного и изучаемого иностранного языка в этом мире; приобщения к ценностям мировой культуры как через иноязычные источники информации, в том числе мультимедийные, так и через участие в школьных обменах, туристических поездках, молодежных форумах; ознакомления представителей других стран с культурой своего народа; осознания себя гражданином своей страны и мира.</w:t>
      </w:r>
      <w:bookmarkStart w:id="0" w:name="_GoBack"/>
      <w:bookmarkEnd w:id="0"/>
    </w:p>
    <w:sectPr w:rsidR="000F6CD5" w:rsidSect="001C75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altName w:val="Courier New"/>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7CD17A0"/>
    <w:multiLevelType w:val="hybridMultilevel"/>
    <w:tmpl w:val="8290F11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1222D6D"/>
    <w:multiLevelType w:val="hybridMultilevel"/>
    <w:tmpl w:val="0612FE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708FD1C"/>
    <w:multiLevelType w:val="hybridMultilevel"/>
    <w:tmpl w:val="CA0CCB8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A168C"/>
    <w:rsid w:val="000F6CD5"/>
    <w:rsid w:val="001C759F"/>
    <w:rsid w:val="002A168C"/>
    <w:rsid w:val="003715F4"/>
    <w:rsid w:val="00AC60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59F"/>
  </w:style>
  <w:style w:type="paragraph" w:styleId="2">
    <w:name w:val="heading 2"/>
    <w:basedOn w:val="a"/>
    <w:next w:val="a"/>
    <w:link w:val="20"/>
    <w:semiHidden/>
    <w:unhideWhenUsed/>
    <w:qFormat/>
    <w:rsid w:val="003715F4"/>
    <w:pPr>
      <w:keepNext/>
      <w:spacing w:before="240" w:after="60"/>
      <w:outlineLvl w:val="1"/>
    </w:pPr>
    <w:rPr>
      <w:rFonts w:ascii="Arial" w:eastAsia="Times New Roman" w:hAnsi="Arial" w:cs="Arial"/>
      <w:b/>
      <w:bCs/>
      <w:i/>
      <w:i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F6CD5"/>
    <w:pPr>
      <w:autoSpaceDE w:val="0"/>
      <w:autoSpaceDN w:val="0"/>
      <w:adjustRightInd w:val="0"/>
    </w:pPr>
    <w:rPr>
      <w:rFonts w:ascii="Calibri" w:hAnsi="Calibri" w:cs="Calibri"/>
      <w:color w:val="000000"/>
      <w:sz w:val="24"/>
      <w:szCs w:val="24"/>
    </w:rPr>
  </w:style>
  <w:style w:type="character" w:customStyle="1" w:styleId="20">
    <w:name w:val="Заголовок 2 Знак"/>
    <w:basedOn w:val="a0"/>
    <w:link w:val="2"/>
    <w:semiHidden/>
    <w:rsid w:val="003715F4"/>
    <w:rPr>
      <w:rFonts w:ascii="Arial" w:eastAsia="Times New Roman" w:hAnsi="Arial" w:cs="Arial"/>
      <w:b/>
      <w:bCs/>
      <w:i/>
      <w:iCs/>
      <w:szCs w:val="28"/>
      <w:lang w:eastAsia="ru-RU"/>
    </w:rPr>
  </w:style>
  <w:style w:type="paragraph" w:styleId="a3">
    <w:name w:val="No Spacing"/>
    <w:uiPriority w:val="1"/>
    <w:qFormat/>
    <w:rsid w:val="003715F4"/>
    <w:pPr>
      <w:widowControl w:val="0"/>
      <w:autoSpaceDE w:val="0"/>
      <w:autoSpaceDN w:val="0"/>
      <w:adjustRightInd w:val="0"/>
    </w:pPr>
    <w:rPr>
      <w:rFonts w:ascii="Segoe UI" w:eastAsia="Cambria" w:hAnsi="Segoe UI" w:cs="Segoe UI"/>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F6CD5"/>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1115</Words>
  <Characters>6358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Бодичева</cp:lastModifiedBy>
  <cp:revision>3</cp:revision>
  <dcterms:created xsi:type="dcterms:W3CDTF">2014-11-10T17:31:00Z</dcterms:created>
  <dcterms:modified xsi:type="dcterms:W3CDTF">2014-11-11T06:15:00Z</dcterms:modified>
</cp:coreProperties>
</file>