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2B" w:rsidRPr="00AC2C23" w:rsidRDefault="00A0732B" w:rsidP="00A0732B">
      <w:pPr>
        <w:pStyle w:val="a3"/>
        <w:jc w:val="right"/>
        <w:rPr>
          <w:rFonts w:ascii="Times New Roman" w:hAnsi="Times New Roman" w:cs="Times New Roman"/>
          <w:sz w:val="24"/>
          <w:szCs w:val="24"/>
        </w:rPr>
      </w:pPr>
      <w:r w:rsidRPr="00AC2C23">
        <w:rPr>
          <w:rFonts w:ascii="Times New Roman" w:hAnsi="Times New Roman" w:cs="Times New Roman"/>
          <w:sz w:val="24"/>
          <w:szCs w:val="24"/>
        </w:rPr>
        <w:t xml:space="preserve">Приложение к приказу </w:t>
      </w:r>
    </w:p>
    <w:p w:rsidR="00A0732B" w:rsidRPr="00AC2C23" w:rsidRDefault="00A0732B" w:rsidP="00A0732B">
      <w:pPr>
        <w:pStyle w:val="a3"/>
        <w:jc w:val="right"/>
        <w:rPr>
          <w:rFonts w:ascii="Times New Roman" w:hAnsi="Times New Roman" w:cs="Times New Roman"/>
          <w:sz w:val="24"/>
          <w:szCs w:val="24"/>
        </w:rPr>
      </w:pPr>
      <w:r w:rsidRPr="00AC2C23">
        <w:rPr>
          <w:rFonts w:ascii="Times New Roman" w:hAnsi="Times New Roman" w:cs="Times New Roman"/>
          <w:sz w:val="24"/>
          <w:szCs w:val="24"/>
        </w:rPr>
        <w:t>Комитета образования АБМР</w:t>
      </w:r>
    </w:p>
    <w:p w:rsidR="00A0732B" w:rsidRPr="00AC2C23" w:rsidRDefault="00A0732B" w:rsidP="00A0732B">
      <w:pPr>
        <w:pStyle w:val="a3"/>
        <w:jc w:val="right"/>
        <w:rPr>
          <w:rFonts w:ascii="Times New Roman" w:hAnsi="Times New Roman" w:cs="Times New Roman"/>
          <w:sz w:val="24"/>
          <w:szCs w:val="24"/>
        </w:rPr>
      </w:pPr>
      <w:r w:rsidRPr="00AC2C23">
        <w:rPr>
          <w:rFonts w:ascii="Times New Roman" w:hAnsi="Times New Roman" w:cs="Times New Roman"/>
          <w:sz w:val="24"/>
          <w:szCs w:val="24"/>
        </w:rPr>
        <w:t xml:space="preserve">от  </w:t>
      </w:r>
      <w:r w:rsidR="006358D3">
        <w:rPr>
          <w:rFonts w:ascii="Times New Roman" w:hAnsi="Times New Roman" w:cs="Times New Roman"/>
          <w:sz w:val="24"/>
          <w:szCs w:val="24"/>
        </w:rPr>
        <w:t>20.12.2024г.</w:t>
      </w:r>
      <w:r w:rsidRPr="00AC2C23">
        <w:rPr>
          <w:rFonts w:ascii="Times New Roman" w:hAnsi="Times New Roman" w:cs="Times New Roman"/>
          <w:sz w:val="24"/>
          <w:szCs w:val="24"/>
        </w:rPr>
        <w:t>№</w:t>
      </w:r>
      <w:r w:rsidR="006358D3">
        <w:rPr>
          <w:rFonts w:ascii="Times New Roman" w:hAnsi="Times New Roman" w:cs="Times New Roman"/>
          <w:sz w:val="24"/>
          <w:szCs w:val="24"/>
        </w:rPr>
        <w:t xml:space="preserve"> 675</w:t>
      </w:r>
    </w:p>
    <w:p w:rsidR="00A0732B" w:rsidRPr="009B3E2A" w:rsidRDefault="00A0732B" w:rsidP="00A0732B">
      <w:pPr>
        <w:rPr>
          <w:rFonts w:ascii="Times New Roman" w:hAnsi="Times New Roman" w:cs="Times New Roman"/>
          <w:sz w:val="28"/>
          <w:szCs w:val="28"/>
        </w:rPr>
      </w:pPr>
    </w:p>
    <w:p w:rsidR="00A0732B" w:rsidRPr="009B3E2A" w:rsidRDefault="00A0732B" w:rsidP="00A0732B">
      <w:pPr>
        <w:pStyle w:val="ConsPlusTitle"/>
        <w:jc w:val="center"/>
        <w:rPr>
          <w:rFonts w:ascii="Times New Roman" w:hAnsi="Times New Roman" w:cs="Times New Roman"/>
          <w:sz w:val="28"/>
          <w:szCs w:val="28"/>
        </w:rPr>
      </w:pPr>
      <w:r w:rsidRPr="009B3E2A">
        <w:rPr>
          <w:rFonts w:ascii="Times New Roman" w:hAnsi="Times New Roman" w:cs="Times New Roman"/>
          <w:sz w:val="28"/>
          <w:szCs w:val="28"/>
        </w:rPr>
        <w:t>ПРАВИЛА ОКАЗАНИЯ ПЛАТНЫХ УСЛУГ</w:t>
      </w:r>
    </w:p>
    <w:p w:rsidR="00A0732B" w:rsidRPr="009B3E2A" w:rsidRDefault="00A0732B" w:rsidP="00A0732B">
      <w:pPr>
        <w:pStyle w:val="ConsPlusNormal"/>
        <w:jc w:val="center"/>
        <w:rPr>
          <w:rFonts w:ascii="Times New Roman" w:hAnsi="Times New Roman" w:cs="Times New Roman"/>
          <w:sz w:val="28"/>
          <w:szCs w:val="28"/>
        </w:rPr>
      </w:pPr>
    </w:p>
    <w:p w:rsidR="00A0732B" w:rsidRPr="007C77E3" w:rsidRDefault="00A0732B" w:rsidP="007C77E3">
      <w:pPr>
        <w:pStyle w:val="ConsPlusNormal"/>
        <w:ind w:firstLine="567"/>
        <w:jc w:val="center"/>
        <w:outlineLvl w:val="1"/>
        <w:rPr>
          <w:rFonts w:ascii="Times New Roman" w:hAnsi="Times New Roman" w:cs="Times New Roman"/>
          <w:b/>
          <w:sz w:val="24"/>
          <w:szCs w:val="24"/>
        </w:rPr>
      </w:pPr>
      <w:r w:rsidRPr="007C77E3">
        <w:rPr>
          <w:rFonts w:ascii="Times New Roman" w:hAnsi="Times New Roman" w:cs="Times New Roman"/>
          <w:b/>
          <w:sz w:val="24"/>
          <w:szCs w:val="24"/>
        </w:rPr>
        <w:t>I. Общие положения</w:t>
      </w:r>
    </w:p>
    <w:p w:rsidR="00A0732B" w:rsidRPr="007C77E3" w:rsidRDefault="00A0732B" w:rsidP="007C77E3">
      <w:pPr>
        <w:pStyle w:val="ConsPlusNormal"/>
        <w:ind w:firstLine="567"/>
        <w:jc w:val="center"/>
        <w:outlineLvl w:val="1"/>
        <w:rPr>
          <w:rFonts w:ascii="Times New Roman" w:hAnsi="Times New Roman" w:cs="Times New Roman"/>
          <w:b/>
          <w:sz w:val="24"/>
          <w:szCs w:val="24"/>
        </w:rPr>
      </w:pPr>
    </w:p>
    <w:p w:rsidR="00A0732B" w:rsidRPr="007C77E3" w:rsidRDefault="00B128E3" w:rsidP="007C77E3">
      <w:pPr>
        <w:spacing w:after="0" w:line="240" w:lineRule="auto"/>
        <w:ind w:firstLine="567"/>
        <w:jc w:val="both"/>
        <w:rPr>
          <w:rFonts w:ascii="Times New Roman" w:hAnsi="Times New Roman" w:cs="Times New Roman"/>
          <w:sz w:val="24"/>
          <w:szCs w:val="24"/>
        </w:rPr>
      </w:pPr>
      <w:r w:rsidRPr="007C77E3">
        <w:rPr>
          <w:rFonts w:ascii="Times New Roman" w:hAnsi="Times New Roman" w:cs="Times New Roman"/>
          <w:sz w:val="24"/>
          <w:szCs w:val="24"/>
        </w:rPr>
        <w:t xml:space="preserve">1.1. </w:t>
      </w:r>
      <w:proofErr w:type="gramStart"/>
      <w:r w:rsidR="00A0732B" w:rsidRPr="007C77E3">
        <w:rPr>
          <w:rFonts w:ascii="Times New Roman" w:hAnsi="Times New Roman" w:cs="Times New Roman"/>
          <w:sz w:val="24"/>
          <w:szCs w:val="24"/>
        </w:rPr>
        <w:t xml:space="preserve">Настоящие  Правила  разработаны в соответствии с </w:t>
      </w:r>
      <w:hyperlink r:id="rId6" w:history="1">
        <w:r w:rsidR="00A0732B" w:rsidRPr="007C77E3">
          <w:rPr>
            <w:rStyle w:val="a4"/>
            <w:rFonts w:ascii="Times New Roman" w:hAnsi="Times New Roman"/>
            <w:color w:val="auto"/>
            <w:sz w:val="24"/>
            <w:szCs w:val="24"/>
          </w:rPr>
          <w:t>ФЗ</w:t>
        </w:r>
      </w:hyperlink>
      <w:r w:rsidR="00A0732B" w:rsidRPr="007C77E3">
        <w:rPr>
          <w:rFonts w:ascii="Times New Roman" w:hAnsi="Times New Roman" w:cs="Times New Roman"/>
          <w:sz w:val="24"/>
          <w:szCs w:val="24"/>
        </w:rPr>
        <w:t xml:space="preserve"> "Об образовании в Российской Федерации" от 29.12.2012 г. N 273-ФЗ, </w:t>
      </w:r>
      <w:hyperlink r:id="rId7" w:history="1">
        <w:r w:rsidR="00A0732B" w:rsidRPr="007C77E3">
          <w:rPr>
            <w:rStyle w:val="a4"/>
            <w:rFonts w:ascii="Times New Roman" w:hAnsi="Times New Roman"/>
            <w:color w:val="auto"/>
            <w:sz w:val="24"/>
            <w:szCs w:val="24"/>
          </w:rPr>
          <w:t>Законом</w:t>
        </w:r>
      </w:hyperlink>
      <w:r w:rsidR="00A0732B" w:rsidRPr="007C77E3">
        <w:rPr>
          <w:rFonts w:ascii="Times New Roman" w:hAnsi="Times New Roman" w:cs="Times New Roman"/>
          <w:sz w:val="24"/>
          <w:szCs w:val="24"/>
        </w:rPr>
        <w:t xml:space="preserve"> РФ от 7 февраля 1992 г. N 2300-I "О защите прав потребителей", </w:t>
      </w:r>
      <w:hyperlink r:id="rId8" w:history="1">
        <w:r w:rsidR="00A0732B" w:rsidRPr="007C77E3">
          <w:rPr>
            <w:rStyle w:val="a4"/>
            <w:rFonts w:ascii="Times New Roman" w:hAnsi="Times New Roman"/>
            <w:color w:val="auto"/>
            <w:sz w:val="24"/>
            <w:szCs w:val="24"/>
          </w:rPr>
          <w:t>Правилами</w:t>
        </w:r>
      </w:hyperlink>
      <w:r w:rsidR="00A0732B" w:rsidRPr="007C77E3">
        <w:rPr>
          <w:rFonts w:ascii="Times New Roman" w:hAnsi="Times New Roman" w:cs="Times New Roman"/>
          <w:sz w:val="24"/>
          <w:szCs w:val="24"/>
        </w:rPr>
        <w:t xml:space="preserve"> оказания платных образовательных услуг, утвержденными </w:t>
      </w:r>
      <w:hyperlink r:id="rId9" w:history="1">
        <w:r w:rsidR="00A0732B" w:rsidRPr="007C77E3">
          <w:rPr>
            <w:rStyle w:val="a4"/>
            <w:rFonts w:ascii="Times New Roman" w:hAnsi="Times New Roman"/>
            <w:color w:val="auto"/>
            <w:sz w:val="24"/>
            <w:szCs w:val="24"/>
          </w:rPr>
          <w:t>постановлением</w:t>
        </w:r>
      </w:hyperlink>
      <w:r w:rsidR="00A0732B" w:rsidRPr="007C77E3">
        <w:rPr>
          <w:rFonts w:ascii="Times New Roman" w:hAnsi="Times New Roman" w:cs="Times New Roman"/>
          <w:sz w:val="24"/>
          <w:szCs w:val="24"/>
        </w:rPr>
        <w:t xml:space="preserve"> Правительства РФ от 15 сентября 2020 г. N 1441,  решением Собрания БМР от 26.07.2011 г. № 107 «</w:t>
      </w:r>
      <w:r w:rsidR="00A0732B" w:rsidRPr="007C77E3">
        <w:rPr>
          <w:rFonts w:ascii="Times New Roman" w:eastAsia="Times New Roman" w:hAnsi="Times New Roman" w:cs="Times New Roman"/>
          <w:sz w:val="24"/>
          <w:szCs w:val="24"/>
        </w:rPr>
        <w:t>Об утверждении Положения «О порядке формирования и</w:t>
      </w:r>
      <w:proofErr w:type="gramEnd"/>
      <w:r w:rsidR="00A0732B" w:rsidRPr="007C77E3">
        <w:rPr>
          <w:rFonts w:ascii="Times New Roman" w:eastAsia="Times New Roman" w:hAnsi="Times New Roman" w:cs="Times New Roman"/>
          <w:sz w:val="24"/>
          <w:szCs w:val="24"/>
        </w:rPr>
        <w:t xml:space="preserve"> </w:t>
      </w:r>
      <w:proofErr w:type="gramStart"/>
      <w:r w:rsidR="00A0732B" w:rsidRPr="007C77E3">
        <w:rPr>
          <w:rFonts w:ascii="Times New Roman" w:eastAsia="Times New Roman" w:hAnsi="Times New Roman" w:cs="Times New Roman"/>
          <w:sz w:val="24"/>
          <w:szCs w:val="24"/>
        </w:rPr>
        <w:t xml:space="preserve">утверждения тарифов на услуги (работы) муниципальных унитарных предприятий и учреждений </w:t>
      </w:r>
      <w:proofErr w:type="spellStart"/>
      <w:r w:rsidR="00A0732B" w:rsidRPr="007C77E3">
        <w:rPr>
          <w:rFonts w:ascii="Times New Roman" w:eastAsia="Times New Roman" w:hAnsi="Times New Roman" w:cs="Times New Roman"/>
          <w:sz w:val="24"/>
          <w:szCs w:val="24"/>
        </w:rPr>
        <w:t>Балаковского</w:t>
      </w:r>
      <w:proofErr w:type="spellEnd"/>
      <w:r w:rsidR="00A0732B" w:rsidRPr="007C77E3">
        <w:rPr>
          <w:rFonts w:ascii="Times New Roman" w:eastAsia="Times New Roman" w:hAnsi="Times New Roman" w:cs="Times New Roman"/>
          <w:sz w:val="24"/>
          <w:szCs w:val="24"/>
        </w:rPr>
        <w:t xml:space="preserve"> муниципального района»</w:t>
      </w:r>
      <w:r w:rsidR="00A0732B" w:rsidRPr="007C77E3">
        <w:rPr>
          <w:rFonts w:ascii="Times New Roman" w:hAnsi="Times New Roman" w:cs="Times New Roman"/>
          <w:sz w:val="24"/>
          <w:szCs w:val="24"/>
        </w:rPr>
        <w:t>, постановлением администрации от  11 апреля 2013  № 1064 «О</w:t>
      </w:r>
      <w:r w:rsidR="00A0732B" w:rsidRPr="007C77E3">
        <w:rPr>
          <w:rFonts w:ascii="Times New Roman" w:hAnsi="Times New Roman" w:cs="Times New Roman"/>
          <w:bCs/>
          <w:spacing w:val="-6"/>
          <w:sz w:val="24"/>
          <w:szCs w:val="24"/>
        </w:rPr>
        <w:t xml:space="preserve">б утверждении Порядка определения платы для физических и юридических лиц за оказание муниципальными бюджетными и автономными учреждениями муниципального образования город Балаково и </w:t>
      </w:r>
      <w:proofErr w:type="spellStart"/>
      <w:r w:rsidR="00A0732B" w:rsidRPr="007C77E3">
        <w:rPr>
          <w:rFonts w:ascii="Times New Roman" w:hAnsi="Times New Roman" w:cs="Times New Roman"/>
          <w:bCs/>
          <w:spacing w:val="-6"/>
          <w:sz w:val="24"/>
          <w:szCs w:val="24"/>
        </w:rPr>
        <w:t>Балаковского</w:t>
      </w:r>
      <w:proofErr w:type="spellEnd"/>
      <w:r w:rsidR="00A0732B" w:rsidRPr="007C77E3">
        <w:rPr>
          <w:rFonts w:ascii="Times New Roman" w:hAnsi="Times New Roman" w:cs="Times New Roman"/>
          <w:bCs/>
          <w:spacing w:val="-6"/>
          <w:sz w:val="24"/>
          <w:szCs w:val="24"/>
        </w:rPr>
        <w:t xml:space="preserve"> муниципального района услуг, относящихся к основным видам деятельности учреждений, оказываемых ими сверх муниципального задания, а также </w:t>
      </w:r>
      <w:r w:rsidR="00A0732B" w:rsidRPr="007C77E3">
        <w:rPr>
          <w:rFonts w:ascii="Times New Roman" w:hAnsi="Times New Roman" w:cs="Times New Roman"/>
          <w:bCs/>
          <w:spacing w:val="-6"/>
          <w:sz w:val="24"/>
          <w:szCs w:val="24"/>
        </w:rPr>
        <w:br/>
        <w:t>в</w:t>
      </w:r>
      <w:proofErr w:type="gramEnd"/>
      <w:r w:rsidR="00A0732B" w:rsidRPr="007C77E3">
        <w:rPr>
          <w:rFonts w:ascii="Times New Roman" w:hAnsi="Times New Roman" w:cs="Times New Roman"/>
          <w:bCs/>
          <w:spacing w:val="-6"/>
          <w:sz w:val="24"/>
          <w:szCs w:val="24"/>
        </w:rPr>
        <w:t xml:space="preserve"> </w:t>
      </w:r>
      <w:proofErr w:type="gramStart"/>
      <w:r w:rsidR="00A0732B" w:rsidRPr="007C77E3">
        <w:rPr>
          <w:rFonts w:ascii="Times New Roman" w:hAnsi="Times New Roman" w:cs="Times New Roman"/>
          <w:bCs/>
          <w:spacing w:val="-6"/>
          <w:sz w:val="24"/>
          <w:szCs w:val="24"/>
        </w:rPr>
        <w:t>случаях</w:t>
      </w:r>
      <w:proofErr w:type="gramEnd"/>
      <w:r w:rsidR="00A0732B" w:rsidRPr="007C77E3">
        <w:rPr>
          <w:rFonts w:ascii="Times New Roman" w:hAnsi="Times New Roman" w:cs="Times New Roman"/>
          <w:bCs/>
          <w:spacing w:val="-6"/>
          <w:sz w:val="24"/>
          <w:szCs w:val="24"/>
        </w:rPr>
        <w:t xml:space="preserve"> определенных федеральными законами» и </w:t>
      </w:r>
      <w:r w:rsidR="00A0732B" w:rsidRPr="007C77E3">
        <w:rPr>
          <w:rFonts w:ascii="Times New Roman" w:hAnsi="Times New Roman" w:cs="Times New Roman"/>
          <w:sz w:val="24"/>
          <w:szCs w:val="24"/>
        </w:rPr>
        <w:t xml:space="preserve"> определяют порядок организации деятельности подведомственных Комитету образования АБМР учреждений при оказании платных услуг.</w:t>
      </w:r>
    </w:p>
    <w:p w:rsidR="00B128E3" w:rsidRPr="007C77E3" w:rsidRDefault="00B128E3" w:rsidP="007C77E3">
      <w:pPr>
        <w:spacing w:after="0" w:line="240" w:lineRule="auto"/>
        <w:ind w:firstLine="567"/>
        <w:jc w:val="both"/>
        <w:rPr>
          <w:rFonts w:ascii="Times New Roman" w:hAnsi="Times New Roman" w:cs="Times New Roman"/>
          <w:sz w:val="24"/>
          <w:szCs w:val="24"/>
        </w:rPr>
      </w:pPr>
      <w:bookmarkStart w:id="0" w:name="sub_13"/>
      <w:r w:rsidRPr="007C77E3">
        <w:rPr>
          <w:rFonts w:ascii="Times New Roman" w:hAnsi="Times New Roman" w:cs="Times New Roman"/>
          <w:sz w:val="24"/>
          <w:szCs w:val="24"/>
        </w:rPr>
        <w:t>1.</w:t>
      </w:r>
      <w:r w:rsidR="007C77E3">
        <w:rPr>
          <w:rFonts w:ascii="Times New Roman" w:hAnsi="Times New Roman" w:cs="Times New Roman"/>
          <w:sz w:val="24"/>
          <w:szCs w:val="24"/>
        </w:rPr>
        <w:t>2</w:t>
      </w:r>
      <w:r w:rsidRPr="007C77E3">
        <w:rPr>
          <w:rFonts w:ascii="Times New Roman" w:hAnsi="Times New Roman" w:cs="Times New Roman"/>
          <w:sz w:val="24"/>
          <w:szCs w:val="24"/>
        </w:rPr>
        <w:t>. В Правилах  используются следующие понятия:</w:t>
      </w:r>
    </w:p>
    <w:bookmarkEnd w:id="0"/>
    <w:p w:rsidR="00B128E3" w:rsidRPr="002F7DF2" w:rsidRDefault="006F36E9" w:rsidP="002F7DF2">
      <w:pPr>
        <w:pStyle w:val="a6"/>
        <w:numPr>
          <w:ilvl w:val="0"/>
          <w:numId w:val="6"/>
        </w:numPr>
        <w:spacing w:after="0" w:line="240" w:lineRule="auto"/>
        <w:ind w:left="0" w:firstLine="0"/>
        <w:jc w:val="both"/>
        <w:rPr>
          <w:rFonts w:ascii="Times New Roman" w:hAnsi="Times New Roman" w:cs="Times New Roman"/>
          <w:sz w:val="24"/>
          <w:szCs w:val="24"/>
        </w:rPr>
      </w:pPr>
      <w:r w:rsidRPr="002F7DF2">
        <w:rPr>
          <w:rFonts w:ascii="Times New Roman" w:hAnsi="Times New Roman" w:cs="Times New Roman"/>
          <w:sz w:val="24"/>
          <w:szCs w:val="24"/>
        </w:rPr>
        <w:t>З</w:t>
      </w:r>
      <w:r w:rsidR="00B128E3" w:rsidRPr="002F7DF2">
        <w:rPr>
          <w:rFonts w:ascii="Times New Roman" w:hAnsi="Times New Roman" w:cs="Times New Roman"/>
          <w:sz w:val="24"/>
          <w:szCs w:val="24"/>
        </w:rPr>
        <w:t>аказчик - физическое и (или) юридическое лицо, имеющее намерение заказать либо заказывающее дополнительные платные услуги для себя или иных лиц на основании договора;</w:t>
      </w:r>
    </w:p>
    <w:p w:rsidR="00B128E3" w:rsidRPr="002F7DF2" w:rsidRDefault="006F36E9" w:rsidP="002F7DF2">
      <w:pPr>
        <w:pStyle w:val="a6"/>
        <w:numPr>
          <w:ilvl w:val="0"/>
          <w:numId w:val="6"/>
        </w:numPr>
        <w:spacing w:after="0" w:line="240" w:lineRule="auto"/>
        <w:ind w:left="0" w:firstLine="0"/>
        <w:jc w:val="both"/>
        <w:rPr>
          <w:rFonts w:ascii="Times New Roman" w:hAnsi="Times New Roman" w:cs="Times New Roman"/>
          <w:sz w:val="24"/>
          <w:szCs w:val="24"/>
        </w:rPr>
      </w:pPr>
      <w:r w:rsidRPr="002F7DF2">
        <w:rPr>
          <w:rFonts w:ascii="Times New Roman" w:hAnsi="Times New Roman" w:cs="Times New Roman"/>
          <w:sz w:val="24"/>
          <w:szCs w:val="24"/>
        </w:rPr>
        <w:t>И</w:t>
      </w:r>
      <w:r w:rsidR="00B128E3" w:rsidRPr="002F7DF2">
        <w:rPr>
          <w:rFonts w:ascii="Times New Roman" w:hAnsi="Times New Roman" w:cs="Times New Roman"/>
          <w:sz w:val="24"/>
          <w:szCs w:val="24"/>
        </w:rPr>
        <w:t>сполнитель - организация, предоставляющая платные услуги;</w:t>
      </w:r>
    </w:p>
    <w:p w:rsidR="00B128E3" w:rsidRPr="002F7DF2" w:rsidRDefault="00B128E3" w:rsidP="002F7DF2">
      <w:pPr>
        <w:pStyle w:val="a6"/>
        <w:numPr>
          <w:ilvl w:val="0"/>
          <w:numId w:val="6"/>
        </w:numPr>
        <w:spacing w:after="0" w:line="240" w:lineRule="auto"/>
        <w:ind w:left="0" w:firstLine="0"/>
        <w:jc w:val="both"/>
        <w:rPr>
          <w:rFonts w:ascii="Times New Roman" w:hAnsi="Times New Roman" w:cs="Times New Roman"/>
          <w:sz w:val="24"/>
          <w:szCs w:val="24"/>
        </w:rPr>
      </w:pPr>
      <w:proofErr w:type="gramStart"/>
      <w:r w:rsidRPr="002F7DF2">
        <w:rPr>
          <w:rFonts w:ascii="Times New Roman" w:hAnsi="Times New Roman" w:cs="Times New Roman"/>
          <w:sz w:val="24"/>
          <w:szCs w:val="24"/>
        </w:rPr>
        <w:t>обучающийся</w:t>
      </w:r>
      <w:proofErr w:type="gramEnd"/>
      <w:r w:rsidRPr="002F7DF2">
        <w:rPr>
          <w:rFonts w:ascii="Times New Roman" w:hAnsi="Times New Roman" w:cs="Times New Roman"/>
          <w:sz w:val="24"/>
          <w:szCs w:val="24"/>
        </w:rPr>
        <w:t xml:space="preserve"> - физическое лицо, осваивающее образовательную программу;</w:t>
      </w:r>
    </w:p>
    <w:p w:rsidR="00B128E3" w:rsidRPr="002F7DF2" w:rsidRDefault="00B128E3" w:rsidP="002F7DF2">
      <w:pPr>
        <w:pStyle w:val="a6"/>
        <w:numPr>
          <w:ilvl w:val="0"/>
          <w:numId w:val="6"/>
        </w:numPr>
        <w:spacing w:after="0" w:line="240" w:lineRule="auto"/>
        <w:ind w:left="0" w:firstLine="0"/>
        <w:jc w:val="both"/>
        <w:rPr>
          <w:rFonts w:ascii="Times New Roman" w:hAnsi="Times New Roman" w:cs="Times New Roman"/>
          <w:sz w:val="24"/>
          <w:szCs w:val="24"/>
        </w:rPr>
      </w:pPr>
      <w:r w:rsidRPr="002F7DF2">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w:t>
      </w:r>
    </w:p>
    <w:p w:rsidR="004827C1" w:rsidRPr="007C77E3" w:rsidRDefault="004827C1" w:rsidP="002F7DF2">
      <w:pPr>
        <w:pStyle w:val="ConsPlusNormal"/>
        <w:numPr>
          <w:ilvl w:val="0"/>
          <w:numId w:val="6"/>
        </w:numPr>
        <w:ind w:left="0" w:firstLine="0"/>
        <w:jc w:val="both"/>
        <w:rPr>
          <w:rFonts w:ascii="Times New Roman" w:hAnsi="Times New Roman" w:cs="Times New Roman"/>
          <w:sz w:val="24"/>
          <w:szCs w:val="24"/>
        </w:rPr>
      </w:pPr>
      <w:r w:rsidRPr="007C77E3">
        <w:rPr>
          <w:rFonts w:ascii="Times New Roman" w:hAnsi="Times New Roman" w:cs="Times New Roman"/>
          <w:sz w:val="24"/>
          <w:szCs w:val="24"/>
        </w:rPr>
        <w:t>дополнительные платные услуги - осуществление иной деятельности по заданиям и за счет средств физических и (или) юридических лиц по договорам (далее - договор);</w:t>
      </w:r>
    </w:p>
    <w:p w:rsidR="00B128E3" w:rsidRPr="002F7DF2" w:rsidRDefault="00B128E3" w:rsidP="002F7DF2">
      <w:pPr>
        <w:pStyle w:val="a6"/>
        <w:numPr>
          <w:ilvl w:val="0"/>
          <w:numId w:val="6"/>
        </w:numPr>
        <w:spacing w:after="0" w:line="240" w:lineRule="auto"/>
        <w:ind w:left="0" w:firstLine="0"/>
        <w:jc w:val="both"/>
        <w:rPr>
          <w:rFonts w:ascii="Times New Roman" w:hAnsi="Times New Roman" w:cs="Times New Roman"/>
          <w:sz w:val="24"/>
          <w:szCs w:val="24"/>
        </w:rPr>
      </w:pPr>
      <w:proofErr w:type="gramStart"/>
      <w:r w:rsidRPr="002F7DF2">
        <w:rPr>
          <w:rFonts w:ascii="Times New Roman" w:hAnsi="Times New Roman" w:cs="Times New Roman"/>
          <w:sz w:val="24"/>
          <w:szCs w:val="24"/>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w:t>
      </w:r>
      <w:proofErr w:type="gramEnd"/>
      <w:r w:rsidRPr="002F7DF2">
        <w:rPr>
          <w:rFonts w:ascii="Times New Roman" w:hAnsi="Times New Roman" w:cs="Times New Roman"/>
          <w:sz w:val="24"/>
          <w:szCs w:val="24"/>
        </w:rPr>
        <w:t xml:space="preserve">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B128E3" w:rsidRPr="002F7DF2" w:rsidRDefault="00B128E3" w:rsidP="002F7DF2">
      <w:pPr>
        <w:pStyle w:val="a6"/>
        <w:numPr>
          <w:ilvl w:val="0"/>
          <w:numId w:val="6"/>
        </w:numPr>
        <w:spacing w:after="0" w:line="240" w:lineRule="auto"/>
        <w:ind w:left="0" w:firstLine="0"/>
        <w:jc w:val="both"/>
        <w:rPr>
          <w:rFonts w:ascii="Times New Roman" w:hAnsi="Times New Roman" w:cs="Times New Roman"/>
          <w:sz w:val="24"/>
          <w:szCs w:val="24"/>
        </w:rPr>
      </w:pPr>
      <w:r w:rsidRPr="002F7DF2">
        <w:rPr>
          <w:rFonts w:ascii="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B128E3" w:rsidRPr="007C77E3" w:rsidRDefault="00B128E3" w:rsidP="007C77E3">
      <w:pPr>
        <w:spacing w:after="0" w:line="240" w:lineRule="auto"/>
        <w:ind w:firstLine="567"/>
        <w:jc w:val="both"/>
        <w:rPr>
          <w:rFonts w:ascii="Times New Roman" w:hAnsi="Times New Roman" w:cs="Times New Roman"/>
          <w:sz w:val="24"/>
          <w:szCs w:val="24"/>
        </w:rPr>
      </w:pPr>
      <w:bookmarkStart w:id="1" w:name="sub_14"/>
      <w:r w:rsidRPr="007C77E3">
        <w:rPr>
          <w:rFonts w:ascii="Times New Roman" w:hAnsi="Times New Roman" w:cs="Times New Roman"/>
          <w:sz w:val="24"/>
          <w:szCs w:val="24"/>
        </w:rPr>
        <w:t>1.</w:t>
      </w:r>
      <w:r w:rsidR="007C77E3">
        <w:rPr>
          <w:rFonts w:ascii="Times New Roman" w:hAnsi="Times New Roman" w:cs="Times New Roman"/>
          <w:sz w:val="24"/>
          <w:szCs w:val="24"/>
        </w:rPr>
        <w:t>3</w:t>
      </w:r>
      <w:r w:rsidRPr="007C77E3">
        <w:rPr>
          <w:rFonts w:ascii="Times New Roman" w:hAnsi="Times New Roman" w:cs="Times New Roman"/>
          <w:sz w:val="24"/>
          <w:szCs w:val="24"/>
        </w:rPr>
        <w:t>. Основными задачами предоставления дополнительных платных услуг являются:</w:t>
      </w:r>
    </w:p>
    <w:bookmarkEnd w:id="1"/>
    <w:p w:rsidR="00B128E3" w:rsidRPr="00B2649D" w:rsidRDefault="00B128E3" w:rsidP="00B2649D">
      <w:pPr>
        <w:pStyle w:val="a6"/>
        <w:numPr>
          <w:ilvl w:val="0"/>
          <w:numId w:val="7"/>
        </w:numPr>
        <w:spacing w:after="0" w:line="240" w:lineRule="auto"/>
        <w:ind w:left="0" w:firstLine="0"/>
        <w:jc w:val="both"/>
        <w:rPr>
          <w:rFonts w:ascii="Times New Roman" w:hAnsi="Times New Roman" w:cs="Times New Roman"/>
          <w:sz w:val="24"/>
          <w:szCs w:val="24"/>
        </w:rPr>
      </w:pPr>
      <w:r w:rsidRPr="00B2649D">
        <w:rPr>
          <w:rFonts w:ascii="Times New Roman" w:hAnsi="Times New Roman" w:cs="Times New Roman"/>
          <w:sz w:val="24"/>
          <w:szCs w:val="24"/>
        </w:rPr>
        <w:t xml:space="preserve">всестороннее удовлетворение образовательных </w:t>
      </w:r>
      <w:r w:rsidR="0021312E" w:rsidRPr="00B2649D">
        <w:rPr>
          <w:rFonts w:ascii="Times New Roman" w:hAnsi="Times New Roman" w:cs="Times New Roman"/>
          <w:sz w:val="24"/>
          <w:szCs w:val="24"/>
        </w:rPr>
        <w:t xml:space="preserve"> иных </w:t>
      </w:r>
      <w:r w:rsidRPr="00B2649D">
        <w:rPr>
          <w:rFonts w:ascii="Times New Roman" w:hAnsi="Times New Roman" w:cs="Times New Roman"/>
          <w:sz w:val="24"/>
          <w:szCs w:val="24"/>
        </w:rPr>
        <w:t>потребностей населения;</w:t>
      </w:r>
    </w:p>
    <w:p w:rsidR="00B128E3" w:rsidRPr="00B2649D" w:rsidRDefault="00B128E3" w:rsidP="00B2649D">
      <w:pPr>
        <w:pStyle w:val="a6"/>
        <w:numPr>
          <w:ilvl w:val="0"/>
          <w:numId w:val="7"/>
        </w:numPr>
        <w:spacing w:after="0" w:line="240" w:lineRule="auto"/>
        <w:ind w:left="0" w:firstLine="0"/>
        <w:jc w:val="both"/>
        <w:rPr>
          <w:rFonts w:ascii="Times New Roman" w:hAnsi="Times New Roman" w:cs="Times New Roman"/>
          <w:sz w:val="24"/>
          <w:szCs w:val="24"/>
        </w:rPr>
      </w:pPr>
      <w:r w:rsidRPr="00B2649D">
        <w:rPr>
          <w:rFonts w:ascii="Times New Roman" w:hAnsi="Times New Roman" w:cs="Times New Roman"/>
          <w:sz w:val="24"/>
          <w:szCs w:val="24"/>
        </w:rPr>
        <w:t>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преимущественно от 6 до 18 лет;</w:t>
      </w:r>
    </w:p>
    <w:p w:rsidR="00B128E3" w:rsidRPr="00B2649D" w:rsidRDefault="00B128E3" w:rsidP="00B2649D">
      <w:pPr>
        <w:pStyle w:val="a6"/>
        <w:numPr>
          <w:ilvl w:val="0"/>
          <w:numId w:val="7"/>
        </w:numPr>
        <w:spacing w:after="0" w:line="240" w:lineRule="auto"/>
        <w:ind w:left="0" w:firstLine="0"/>
        <w:jc w:val="both"/>
        <w:rPr>
          <w:rFonts w:ascii="Times New Roman" w:hAnsi="Times New Roman" w:cs="Times New Roman"/>
          <w:sz w:val="24"/>
          <w:szCs w:val="24"/>
        </w:rPr>
      </w:pPr>
      <w:r w:rsidRPr="00B2649D">
        <w:rPr>
          <w:rFonts w:ascii="Times New Roman" w:hAnsi="Times New Roman" w:cs="Times New Roman"/>
          <w:sz w:val="24"/>
          <w:szCs w:val="24"/>
        </w:rPr>
        <w:lastRenderedPageBreak/>
        <w:t>привлечение внебюджетных источников финансирования Исполнителя.</w:t>
      </w:r>
    </w:p>
    <w:p w:rsidR="00B128E3" w:rsidRPr="007C77E3" w:rsidRDefault="00B128E3" w:rsidP="007C77E3">
      <w:pPr>
        <w:spacing w:after="0" w:line="240" w:lineRule="auto"/>
        <w:ind w:firstLine="567"/>
        <w:jc w:val="both"/>
        <w:rPr>
          <w:rFonts w:ascii="Times New Roman" w:hAnsi="Times New Roman" w:cs="Times New Roman"/>
          <w:sz w:val="24"/>
          <w:szCs w:val="24"/>
        </w:rPr>
      </w:pPr>
      <w:bookmarkStart w:id="2" w:name="sub_15"/>
      <w:r w:rsidRPr="007C77E3">
        <w:rPr>
          <w:rFonts w:ascii="Times New Roman" w:hAnsi="Times New Roman" w:cs="Times New Roman"/>
          <w:sz w:val="24"/>
          <w:szCs w:val="24"/>
        </w:rPr>
        <w:t>1.</w:t>
      </w:r>
      <w:r w:rsidR="007C77E3">
        <w:rPr>
          <w:rFonts w:ascii="Times New Roman" w:hAnsi="Times New Roman" w:cs="Times New Roman"/>
          <w:sz w:val="24"/>
          <w:szCs w:val="24"/>
        </w:rPr>
        <w:t>4</w:t>
      </w:r>
      <w:r w:rsidRPr="007C77E3">
        <w:rPr>
          <w:rFonts w:ascii="Times New Roman" w:hAnsi="Times New Roman" w:cs="Times New Roman"/>
          <w:sz w:val="24"/>
          <w:szCs w:val="24"/>
        </w:rPr>
        <w:t>. Исполнитель обязан обеспечить Заказчику оказание дополнительных платных образовательных услуг в полном объеме в соответствии с образовательными программами (частью образовательной программы) и условиями договора на оказание дополнительных платных образовательных услуг (далее - Договор).</w:t>
      </w:r>
    </w:p>
    <w:p w:rsidR="00B128E3" w:rsidRPr="007C77E3" w:rsidRDefault="00B128E3" w:rsidP="007C77E3">
      <w:pPr>
        <w:spacing w:after="0" w:line="240" w:lineRule="auto"/>
        <w:ind w:firstLine="567"/>
        <w:jc w:val="both"/>
        <w:rPr>
          <w:rFonts w:ascii="Times New Roman" w:hAnsi="Times New Roman" w:cs="Times New Roman"/>
          <w:sz w:val="24"/>
          <w:szCs w:val="24"/>
        </w:rPr>
      </w:pPr>
      <w:bookmarkStart w:id="3" w:name="sub_16"/>
      <w:bookmarkEnd w:id="2"/>
      <w:r w:rsidRPr="007C77E3">
        <w:rPr>
          <w:rFonts w:ascii="Times New Roman" w:hAnsi="Times New Roman" w:cs="Times New Roman"/>
          <w:sz w:val="24"/>
          <w:szCs w:val="24"/>
        </w:rPr>
        <w:t>1.</w:t>
      </w:r>
      <w:r w:rsidR="007C77E3">
        <w:rPr>
          <w:rFonts w:ascii="Times New Roman" w:hAnsi="Times New Roman" w:cs="Times New Roman"/>
          <w:sz w:val="24"/>
          <w:szCs w:val="24"/>
        </w:rPr>
        <w:t>5</w:t>
      </w:r>
      <w:r w:rsidRPr="007C77E3">
        <w:rPr>
          <w:rFonts w:ascii="Times New Roman" w:hAnsi="Times New Roman" w:cs="Times New Roman"/>
          <w:sz w:val="24"/>
          <w:szCs w:val="24"/>
        </w:rPr>
        <w:t>. Дополнительные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B128E3" w:rsidRPr="007C77E3" w:rsidRDefault="00B128E3" w:rsidP="007C77E3">
      <w:pPr>
        <w:spacing w:after="0" w:line="240" w:lineRule="auto"/>
        <w:ind w:firstLine="567"/>
        <w:jc w:val="both"/>
        <w:rPr>
          <w:rFonts w:ascii="Times New Roman" w:hAnsi="Times New Roman" w:cs="Times New Roman"/>
          <w:sz w:val="24"/>
          <w:szCs w:val="24"/>
        </w:rPr>
      </w:pPr>
      <w:bookmarkStart w:id="4" w:name="sub_17"/>
      <w:bookmarkEnd w:id="3"/>
      <w:r w:rsidRPr="007C77E3">
        <w:rPr>
          <w:rFonts w:ascii="Times New Roman" w:hAnsi="Times New Roman" w:cs="Times New Roman"/>
          <w:sz w:val="24"/>
          <w:szCs w:val="24"/>
        </w:rPr>
        <w:t>1.</w:t>
      </w:r>
      <w:r w:rsidR="007C77E3">
        <w:rPr>
          <w:rFonts w:ascii="Times New Roman" w:hAnsi="Times New Roman" w:cs="Times New Roman"/>
          <w:sz w:val="24"/>
          <w:szCs w:val="24"/>
        </w:rPr>
        <w:t>6</w:t>
      </w:r>
      <w:r w:rsidRPr="007C77E3">
        <w:rPr>
          <w:rFonts w:ascii="Times New Roman" w:hAnsi="Times New Roman" w:cs="Times New Roman"/>
          <w:sz w:val="24"/>
          <w:szCs w:val="24"/>
        </w:rPr>
        <w:t>. Дополнительные платные образовательные услуги могут оказываться только с согласия обучающегося.</w:t>
      </w:r>
    </w:p>
    <w:p w:rsidR="00B128E3" w:rsidRPr="007C77E3" w:rsidRDefault="00B128E3" w:rsidP="007C77E3">
      <w:pPr>
        <w:spacing w:after="0" w:line="240" w:lineRule="auto"/>
        <w:ind w:firstLine="567"/>
        <w:jc w:val="both"/>
        <w:rPr>
          <w:rFonts w:ascii="Times New Roman" w:hAnsi="Times New Roman" w:cs="Times New Roman"/>
          <w:sz w:val="24"/>
          <w:szCs w:val="24"/>
        </w:rPr>
      </w:pPr>
      <w:bookmarkStart w:id="5" w:name="sub_18"/>
      <w:bookmarkEnd w:id="4"/>
      <w:r w:rsidRPr="007C77E3">
        <w:rPr>
          <w:rFonts w:ascii="Times New Roman" w:hAnsi="Times New Roman" w:cs="Times New Roman"/>
          <w:sz w:val="24"/>
          <w:szCs w:val="24"/>
        </w:rPr>
        <w:t>1.</w:t>
      </w:r>
      <w:r w:rsidR="007C77E3">
        <w:rPr>
          <w:rFonts w:ascii="Times New Roman" w:hAnsi="Times New Roman" w:cs="Times New Roman"/>
          <w:sz w:val="24"/>
          <w:szCs w:val="24"/>
        </w:rPr>
        <w:t>7</w:t>
      </w:r>
      <w:r w:rsidRPr="007C77E3">
        <w:rPr>
          <w:rFonts w:ascii="Times New Roman" w:hAnsi="Times New Roman" w:cs="Times New Roman"/>
          <w:sz w:val="24"/>
          <w:szCs w:val="24"/>
        </w:rPr>
        <w:t>. Оказание дополнительных платных образовательных услуг не может наносить ущерб или ухудшать качество предоставления основных образовательных услуг, которые Исполнитель обязан оказывать бесплатно.</w:t>
      </w:r>
    </w:p>
    <w:bookmarkEnd w:id="5"/>
    <w:p w:rsidR="00B128E3" w:rsidRPr="007C77E3" w:rsidRDefault="0021312E" w:rsidP="007C77E3">
      <w:pPr>
        <w:spacing w:after="0" w:line="240" w:lineRule="auto"/>
        <w:ind w:firstLine="567"/>
        <w:jc w:val="both"/>
        <w:rPr>
          <w:rFonts w:ascii="Times New Roman" w:hAnsi="Times New Roman" w:cs="Times New Roman"/>
          <w:sz w:val="24"/>
          <w:szCs w:val="24"/>
        </w:rPr>
      </w:pPr>
      <w:r w:rsidRPr="007C77E3">
        <w:rPr>
          <w:rFonts w:ascii="Times New Roman" w:hAnsi="Times New Roman" w:cs="Times New Roman"/>
          <w:sz w:val="24"/>
          <w:szCs w:val="24"/>
        </w:rPr>
        <w:t>1.</w:t>
      </w:r>
      <w:r w:rsidR="007C77E3">
        <w:rPr>
          <w:rFonts w:ascii="Times New Roman" w:hAnsi="Times New Roman" w:cs="Times New Roman"/>
          <w:sz w:val="24"/>
          <w:szCs w:val="24"/>
        </w:rPr>
        <w:t>8</w:t>
      </w:r>
      <w:r w:rsidRPr="007C77E3">
        <w:rPr>
          <w:rFonts w:ascii="Times New Roman" w:hAnsi="Times New Roman" w:cs="Times New Roman"/>
          <w:sz w:val="24"/>
          <w:szCs w:val="24"/>
        </w:rPr>
        <w:t xml:space="preserve">. </w:t>
      </w:r>
      <w:bookmarkStart w:id="6" w:name="sub_19"/>
      <w:r w:rsidR="00B128E3" w:rsidRPr="007C77E3">
        <w:rPr>
          <w:rFonts w:ascii="Times New Roman" w:hAnsi="Times New Roman" w:cs="Times New Roman"/>
          <w:sz w:val="24"/>
          <w:szCs w:val="24"/>
        </w:rPr>
        <w:t xml:space="preserve">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договоре,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B128E3" w:rsidRPr="007C77E3" w:rsidRDefault="007C77E3" w:rsidP="007C77E3">
      <w:pPr>
        <w:spacing w:after="0" w:line="240" w:lineRule="auto"/>
        <w:ind w:firstLine="567"/>
        <w:jc w:val="both"/>
        <w:rPr>
          <w:rFonts w:ascii="Times New Roman" w:hAnsi="Times New Roman" w:cs="Times New Roman"/>
          <w:sz w:val="24"/>
          <w:szCs w:val="24"/>
        </w:rPr>
      </w:pPr>
      <w:bookmarkStart w:id="7" w:name="sub_110"/>
      <w:bookmarkEnd w:id="6"/>
      <w:r>
        <w:rPr>
          <w:rFonts w:ascii="Times New Roman" w:hAnsi="Times New Roman" w:cs="Times New Roman"/>
          <w:sz w:val="24"/>
          <w:szCs w:val="24"/>
        </w:rPr>
        <w:t>1.9</w:t>
      </w:r>
      <w:r w:rsidR="00B128E3" w:rsidRPr="007C77E3">
        <w:rPr>
          <w:rFonts w:ascii="Times New Roman" w:hAnsi="Times New Roman" w:cs="Times New Roman"/>
          <w:sz w:val="24"/>
          <w:szCs w:val="24"/>
        </w:rPr>
        <w:t xml:space="preserve">. </w:t>
      </w:r>
      <w:bookmarkEnd w:id="7"/>
      <w:r w:rsidR="00B128E3" w:rsidRPr="007C77E3">
        <w:rPr>
          <w:rFonts w:ascii="Times New Roman" w:hAnsi="Times New Roman" w:cs="Times New Roman"/>
          <w:sz w:val="24"/>
          <w:szCs w:val="24"/>
        </w:rPr>
        <w:t>Увеличение стоимости дополнительных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C77E3" w:rsidRDefault="007C77E3" w:rsidP="007C77E3">
      <w:pPr>
        <w:pStyle w:val="1"/>
        <w:spacing w:before="0" w:after="0"/>
        <w:ind w:firstLine="567"/>
        <w:rPr>
          <w:rFonts w:ascii="Times New Roman" w:hAnsi="Times New Roman" w:cs="Times New Roman"/>
          <w:sz w:val="24"/>
          <w:szCs w:val="24"/>
        </w:rPr>
      </w:pPr>
    </w:p>
    <w:p w:rsidR="0019612F" w:rsidRPr="007C77E3" w:rsidRDefault="006F36E9" w:rsidP="007C77E3">
      <w:pPr>
        <w:pStyle w:val="1"/>
        <w:spacing w:before="0" w:after="0"/>
        <w:ind w:firstLine="567"/>
        <w:rPr>
          <w:rFonts w:ascii="Times New Roman" w:hAnsi="Times New Roman" w:cs="Times New Roman"/>
          <w:sz w:val="24"/>
          <w:szCs w:val="24"/>
        </w:rPr>
      </w:pPr>
      <w:r w:rsidRPr="007C77E3">
        <w:rPr>
          <w:rFonts w:ascii="Times New Roman" w:hAnsi="Times New Roman" w:cs="Times New Roman"/>
          <w:sz w:val="24"/>
          <w:szCs w:val="24"/>
          <w:lang w:val="en-US"/>
        </w:rPr>
        <w:t>II</w:t>
      </w:r>
      <w:r w:rsidRPr="007C77E3">
        <w:rPr>
          <w:rFonts w:ascii="Times New Roman" w:hAnsi="Times New Roman" w:cs="Times New Roman"/>
          <w:sz w:val="24"/>
          <w:szCs w:val="24"/>
        </w:rPr>
        <w:t xml:space="preserve">. </w:t>
      </w:r>
      <w:r w:rsidR="0019612F" w:rsidRPr="007C77E3">
        <w:rPr>
          <w:rFonts w:ascii="Times New Roman" w:hAnsi="Times New Roman" w:cs="Times New Roman"/>
          <w:sz w:val="24"/>
          <w:szCs w:val="24"/>
        </w:rPr>
        <w:t>Перечень дополнительных платных образовательных услуг</w:t>
      </w:r>
    </w:p>
    <w:p w:rsidR="006F36E9" w:rsidRPr="007C77E3" w:rsidRDefault="006F36E9" w:rsidP="007C77E3">
      <w:pPr>
        <w:spacing w:after="0" w:line="240" w:lineRule="auto"/>
        <w:ind w:firstLine="567"/>
        <w:jc w:val="both"/>
        <w:rPr>
          <w:rFonts w:ascii="Times New Roman" w:hAnsi="Times New Roman" w:cs="Times New Roman"/>
          <w:sz w:val="24"/>
          <w:szCs w:val="24"/>
        </w:rPr>
      </w:pPr>
      <w:bookmarkStart w:id="8" w:name="sub_21"/>
    </w:p>
    <w:p w:rsidR="0019612F" w:rsidRPr="007C77E3" w:rsidRDefault="0019612F" w:rsidP="007C77E3">
      <w:pPr>
        <w:spacing w:after="0" w:line="240" w:lineRule="auto"/>
        <w:ind w:firstLine="567"/>
        <w:jc w:val="both"/>
        <w:rPr>
          <w:rFonts w:ascii="Times New Roman" w:hAnsi="Times New Roman" w:cs="Times New Roman"/>
          <w:sz w:val="24"/>
          <w:szCs w:val="24"/>
        </w:rPr>
      </w:pPr>
      <w:r w:rsidRPr="007C77E3">
        <w:rPr>
          <w:rFonts w:ascii="Times New Roman" w:hAnsi="Times New Roman" w:cs="Times New Roman"/>
          <w:sz w:val="24"/>
          <w:szCs w:val="24"/>
        </w:rPr>
        <w:t xml:space="preserve">2.1. </w:t>
      </w:r>
      <w:bookmarkStart w:id="9" w:name="sub_23"/>
      <w:bookmarkEnd w:id="8"/>
      <w:r w:rsidRPr="007C77E3">
        <w:rPr>
          <w:rFonts w:ascii="Times New Roman" w:hAnsi="Times New Roman" w:cs="Times New Roman"/>
          <w:sz w:val="24"/>
          <w:szCs w:val="24"/>
        </w:rPr>
        <w:t xml:space="preserve"> Исходя из запросов обучающихся и их родителей (законных представителей),</w:t>
      </w:r>
      <w:r w:rsidR="003B3A1B" w:rsidRPr="007C77E3">
        <w:rPr>
          <w:rFonts w:ascii="Times New Roman" w:hAnsi="Times New Roman" w:cs="Times New Roman"/>
          <w:sz w:val="24"/>
          <w:szCs w:val="24"/>
        </w:rPr>
        <w:t xml:space="preserve"> </w:t>
      </w:r>
      <w:r w:rsidRPr="007C77E3">
        <w:rPr>
          <w:rFonts w:ascii="Times New Roman" w:hAnsi="Times New Roman" w:cs="Times New Roman"/>
          <w:sz w:val="24"/>
          <w:szCs w:val="24"/>
        </w:rPr>
        <w:t xml:space="preserve"> при </w:t>
      </w:r>
      <w:r w:rsidR="003B3A1B" w:rsidRPr="007C77E3">
        <w:rPr>
          <w:rFonts w:ascii="Times New Roman" w:hAnsi="Times New Roman" w:cs="Times New Roman"/>
          <w:sz w:val="24"/>
          <w:szCs w:val="24"/>
        </w:rPr>
        <w:t>наличии соответствующих условий</w:t>
      </w:r>
      <w:r w:rsidR="00F946FF" w:rsidRPr="007C77E3">
        <w:rPr>
          <w:rFonts w:ascii="Times New Roman" w:hAnsi="Times New Roman" w:cs="Times New Roman"/>
          <w:sz w:val="24"/>
          <w:szCs w:val="24"/>
        </w:rPr>
        <w:t xml:space="preserve"> и </w:t>
      </w:r>
      <w:r w:rsidR="003B3A1B" w:rsidRPr="007C77E3">
        <w:rPr>
          <w:rFonts w:ascii="Times New Roman" w:hAnsi="Times New Roman" w:cs="Times New Roman"/>
          <w:sz w:val="24"/>
          <w:szCs w:val="24"/>
        </w:rPr>
        <w:t xml:space="preserve"> </w:t>
      </w:r>
      <w:r w:rsidR="00F946FF" w:rsidRPr="007C77E3">
        <w:rPr>
          <w:rFonts w:ascii="Times New Roman" w:hAnsi="Times New Roman" w:cs="Times New Roman"/>
          <w:sz w:val="24"/>
          <w:szCs w:val="24"/>
        </w:rPr>
        <w:t xml:space="preserve">при условии, что такая деятельность указана в учредительных документах </w:t>
      </w:r>
      <w:r w:rsidR="001454DC" w:rsidRPr="007C77E3">
        <w:rPr>
          <w:rFonts w:ascii="Times New Roman" w:hAnsi="Times New Roman" w:cs="Times New Roman"/>
          <w:sz w:val="24"/>
          <w:szCs w:val="24"/>
        </w:rPr>
        <w:t>Исполнителя</w:t>
      </w:r>
      <w:r w:rsidR="00F946FF" w:rsidRPr="007C77E3">
        <w:rPr>
          <w:rFonts w:ascii="Times New Roman" w:hAnsi="Times New Roman" w:cs="Times New Roman"/>
          <w:sz w:val="24"/>
          <w:szCs w:val="24"/>
        </w:rPr>
        <w:t xml:space="preserve"> определяется  возможный </w:t>
      </w:r>
      <w:r w:rsidRPr="007C77E3">
        <w:rPr>
          <w:rFonts w:ascii="Times New Roman" w:hAnsi="Times New Roman" w:cs="Times New Roman"/>
          <w:sz w:val="24"/>
          <w:szCs w:val="24"/>
        </w:rPr>
        <w:t>перечень дополнительных платных услуг</w:t>
      </w:r>
      <w:r w:rsidR="00361BAE" w:rsidRPr="007C77E3">
        <w:rPr>
          <w:rFonts w:ascii="Times New Roman" w:hAnsi="Times New Roman" w:cs="Times New Roman"/>
          <w:sz w:val="24"/>
          <w:szCs w:val="24"/>
        </w:rPr>
        <w:t xml:space="preserve"> Исполнителя</w:t>
      </w:r>
      <w:r w:rsidRPr="007C77E3">
        <w:rPr>
          <w:rFonts w:ascii="Times New Roman" w:hAnsi="Times New Roman" w:cs="Times New Roman"/>
          <w:sz w:val="24"/>
          <w:szCs w:val="24"/>
        </w:rPr>
        <w:t>.</w:t>
      </w:r>
    </w:p>
    <w:p w:rsidR="007C77E3" w:rsidRDefault="007C77E3" w:rsidP="007C77E3">
      <w:pPr>
        <w:pStyle w:val="1"/>
        <w:spacing w:before="0" w:after="0"/>
        <w:ind w:firstLine="567"/>
        <w:rPr>
          <w:rFonts w:ascii="Times New Roman" w:hAnsi="Times New Roman" w:cs="Times New Roman"/>
          <w:sz w:val="24"/>
          <w:szCs w:val="24"/>
        </w:rPr>
      </w:pPr>
      <w:bookmarkStart w:id="10" w:name="sub_3"/>
      <w:bookmarkEnd w:id="9"/>
      <w:r>
        <w:rPr>
          <w:rFonts w:ascii="Times New Roman" w:hAnsi="Times New Roman" w:cs="Times New Roman"/>
          <w:sz w:val="24"/>
          <w:szCs w:val="24"/>
        </w:rPr>
        <w:t xml:space="preserve"> </w:t>
      </w:r>
    </w:p>
    <w:p w:rsidR="0019612F" w:rsidRDefault="00A310F2" w:rsidP="007C77E3">
      <w:pPr>
        <w:pStyle w:val="1"/>
        <w:spacing w:before="0" w:after="0"/>
        <w:ind w:firstLine="567"/>
        <w:rPr>
          <w:rFonts w:ascii="Times New Roman" w:hAnsi="Times New Roman" w:cs="Times New Roman"/>
          <w:sz w:val="24"/>
          <w:szCs w:val="24"/>
        </w:rPr>
      </w:pPr>
      <w:r w:rsidRPr="007C77E3">
        <w:rPr>
          <w:rFonts w:ascii="Times New Roman" w:hAnsi="Times New Roman" w:cs="Times New Roman"/>
          <w:sz w:val="24"/>
          <w:szCs w:val="24"/>
          <w:lang w:val="en-US"/>
        </w:rPr>
        <w:t>III</w:t>
      </w:r>
      <w:r w:rsidR="0019612F" w:rsidRPr="007C77E3">
        <w:rPr>
          <w:rFonts w:ascii="Times New Roman" w:hAnsi="Times New Roman" w:cs="Times New Roman"/>
          <w:sz w:val="24"/>
          <w:szCs w:val="24"/>
        </w:rPr>
        <w:t>. Порядок оказания дополнительных платных образовательных услуг</w:t>
      </w:r>
      <w:r w:rsidR="007C77E3">
        <w:rPr>
          <w:rFonts w:ascii="Times New Roman" w:hAnsi="Times New Roman" w:cs="Times New Roman"/>
          <w:sz w:val="24"/>
          <w:szCs w:val="24"/>
        </w:rPr>
        <w:t xml:space="preserve"> </w:t>
      </w:r>
    </w:p>
    <w:p w:rsidR="007C77E3" w:rsidRPr="007C77E3" w:rsidRDefault="007C77E3" w:rsidP="007C77E3"/>
    <w:p w:rsidR="0019612F" w:rsidRPr="007C77E3" w:rsidRDefault="0019612F" w:rsidP="007C77E3">
      <w:pPr>
        <w:spacing w:after="0" w:line="240" w:lineRule="auto"/>
        <w:ind w:firstLine="567"/>
        <w:jc w:val="both"/>
        <w:rPr>
          <w:rFonts w:ascii="Times New Roman" w:hAnsi="Times New Roman" w:cs="Times New Roman"/>
          <w:sz w:val="24"/>
          <w:szCs w:val="24"/>
        </w:rPr>
      </w:pPr>
      <w:bookmarkStart w:id="11" w:name="sub_31"/>
      <w:bookmarkEnd w:id="10"/>
      <w:r w:rsidRPr="007C77E3">
        <w:rPr>
          <w:rFonts w:ascii="Times New Roman" w:hAnsi="Times New Roman" w:cs="Times New Roman"/>
          <w:sz w:val="24"/>
          <w:szCs w:val="24"/>
        </w:rPr>
        <w:t>3.1. Для организации дополнительных платных услуг Исполнитель:</w:t>
      </w:r>
    </w:p>
    <w:bookmarkEnd w:id="11"/>
    <w:p w:rsidR="0019612F" w:rsidRPr="00674510" w:rsidRDefault="0019612F" w:rsidP="00674510">
      <w:pPr>
        <w:pStyle w:val="a6"/>
        <w:numPr>
          <w:ilvl w:val="0"/>
          <w:numId w:val="5"/>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 xml:space="preserve">изучает спрос на дополнительные платные услуги и определяет предполагаемый контингент </w:t>
      </w:r>
      <w:proofErr w:type="gramStart"/>
      <w:r w:rsidRPr="00674510">
        <w:rPr>
          <w:rFonts w:ascii="Times New Roman" w:hAnsi="Times New Roman" w:cs="Times New Roman"/>
          <w:sz w:val="24"/>
          <w:szCs w:val="24"/>
        </w:rPr>
        <w:t>обучающихся</w:t>
      </w:r>
      <w:proofErr w:type="gramEnd"/>
      <w:r w:rsidRPr="00674510">
        <w:rPr>
          <w:rFonts w:ascii="Times New Roman" w:hAnsi="Times New Roman" w:cs="Times New Roman"/>
          <w:sz w:val="24"/>
          <w:szCs w:val="24"/>
        </w:rPr>
        <w:t>, осуществляет информационную деятельность;</w:t>
      </w:r>
    </w:p>
    <w:p w:rsidR="0019612F" w:rsidRPr="00674510" w:rsidRDefault="0019612F" w:rsidP="00674510">
      <w:pPr>
        <w:pStyle w:val="a6"/>
        <w:numPr>
          <w:ilvl w:val="0"/>
          <w:numId w:val="5"/>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создает условия для предоставления дополнительных платных услуг с учетом требований по охране и безопасности здоровья обучающихся;</w:t>
      </w:r>
    </w:p>
    <w:p w:rsidR="0019612F" w:rsidRPr="00674510" w:rsidRDefault="0019612F" w:rsidP="00674510">
      <w:pPr>
        <w:pStyle w:val="a6"/>
        <w:numPr>
          <w:ilvl w:val="0"/>
          <w:numId w:val="5"/>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создает необходимые условия, соответствующие действующим санитарным правилам и нормам;</w:t>
      </w:r>
    </w:p>
    <w:p w:rsidR="0019612F" w:rsidRPr="00674510" w:rsidRDefault="0019612F" w:rsidP="00674510">
      <w:pPr>
        <w:pStyle w:val="a6"/>
        <w:numPr>
          <w:ilvl w:val="0"/>
          <w:numId w:val="5"/>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обеспечивает качественный кадровый ресурс, необходимое учебно-методическое и техническое обеспечение;</w:t>
      </w:r>
    </w:p>
    <w:p w:rsidR="0019612F" w:rsidRPr="00674510" w:rsidRDefault="0019612F" w:rsidP="00674510">
      <w:pPr>
        <w:pStyle w:val="a6"/>
        <w:numPr>
          <w:ilvl w:val="0"/>
          <w:numId w:val="5"/>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заключает договор с Заказчиком, предусмотрев в нем характер оказываемых услуг, срок действия договора, размер и условия оплаты предоставляемых услуг, а также иные условия;</w:t>
      </w:r>
    </w:p>
    <w:p w:rsidR="0019612F" w:rsidRPr="00674510" w:rsidRDefault="0019612F" w:rsidP="00674510">
      <w:pPr>
        <w:pStyle w:val="a6"/>
        <w:numPr>
          <w:ilvl w:val="0"/>
          <w:numId w:val="5"/>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на основании заключенных договоров издает приказ об организации работы по оказанию дополнительных услуг, предусматривающий ставки работников, занятых оказанием таких услуг, график их работы, смету затрат на проведение дополнительных платных услуг, учебные планы и штаты;</w:t>
      </w:r>
    </w:p>
    <w:p w:rsidR="0019612F" w:rsidRPr="00674510" w:rsidRDefault="00361BAE" w:rsidP="00674510">
      <w:pPr>
        <w:pStyle w:val="a6"/>
        <w:numPr>
          <w:ilvl w:val="0"/>
          <w:numId w:val="5"/>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оформляют</w:t>
      </w:r>
      <w:r w:rsidR="0019612F" w:rsidRPr="00674510">
        <w:rPr>
          <w:rFonts w:ascii="Times New Roman" w:hAnsi="Times New Roman" w:cs="Times New Roman"/>
          <w:sz w:val="24"/>
          <w:szCs w:val="24"/>
        </w:rPr>
        <w:t xml:space="preserve"> трудовые </w:t>
      </w:r>
      <w:r w:rsidRPr="00674510">
        <w:rPr>
          <w:rFonts w:ascii="Times New Roman" w:hAnsi="Times New Roman" w:cs="Times New Roman"/>
          <w:sz w:val="24"/>
          <w:szCs w:val="24"/>
        </w:rPr>
        <w:t>отношения</w:t>
      </w:r>
      <w:r w:rsidR="0019612F" w:rsidRPr="00674510">
        <w:rPr>
          <w:rFonts w:ascii="Times New Roman" w:hAnsi="Times New Roman" w:cs="Times New Roman"/>
          <w:sz w:val="24"/>
          <w:szCs w:val="24"/>
        </w:rPr>
        <w:t xml:space="preserve"> со специалистами на выполнение дополнительных платных услуг.</w:t>
      </w:r>
    </w:p>
    <w:p w:rsidR="0019612F" w:rsidRPr="007C77E3" w:rsidRDefault="0019612F" w:rsidP="007C77E3">
      <w:pPr>
        <w:spacing w:after="0" w:line="240" w:lineRule="auto"/>
        <w:ind w:firstLine="567"/>
        <w:jc w:val="both"/>
        <w:rPr>
          <w:rFonts w:ascii="Times New Roman" w:hAnsi="Times New Roman" w:cs="Times New Roman"/>
          <w:sz w:val="24"/>
          <w:szCs w:val="24"/>
        </w:rPr>
      </w:pPr>
      <w:bookmarkStart w:id="12" w:name="sub_32"/>
      <w:r w:rsidRPr="007C77E3">
        <w:rPr>
          <w:rFonts w:ascii="Times New Roman" w:hAnsi="Times New Roman" w:cs="Times New Roman"/>
          <w:sz w:val="24"/>
          <w:szCs w:val="24"/>
        </w:rPr>
        <w:lastRenderedPageBreak/>
        <w:t>3.2. В информационную деятельность обязательно включается доведение до Заказчика и обучающегося (в том числе путем размещения на информационных стендах и на сайте Исполнителя) достоверной информации об Исполнителе и оказываемых платных дополнительных услугах, обеспечивающей возможность их правильного выбора.</w:t>
      </w:r>
    </w:p>
    <w:p w:rsidR="0019612F" w:rsidRPr="007C77E3" w:rsidRDefault="0019612F" w:rsidP="007C77E3">
      <w:pPr>
        <w:spacing w:after="0" w:line="240" w:lineRule="auto"/>
        <w:ind w:firstLine="567"/>
        <w:jc w:val="both"/>
        <w:rPr>
          <w:rFonts w:ascii="Times New Roman" w:hAnsi="Times New Roman" w:cs="Times New Roman"/>
          <w:sz w:val="24"/>
          <w:szCs w:val="24"/>
        </w:rPr>
      </w:pPr>
      <w:bookmarkStart w:id="13" w:name="sub_33"/>
      <w:bookmarkEnd w:id="12"/>
      <w:r w:rsidRPr="007C77E3">
        <w:rPr>
          <w:rFonts w:ascii="Times New Roman" w:hAnsi="Times New Roman" w:cs="Times New Roman"/>
          <w:sz w:val="24"/>
          <w:szCs w:val="24"/>
        </w:rPr>
        <w:t>3.3. До Заказчиков и обучающихся доводятся следующие сведения:</w:t>
      </w:r>
    </w:p>
    <w:bookmarkEnd w:id="13"/>
    <w:p w:rsidR="0019612F" w:rsidRPr="007C77E3" w:rsidRDefault="0019612F" w:rsidP="007C77E3">
      <w:pPr>
        <w:spacing w:after="0" w:line="240" w:lineRule="auto"/>
        <w:jc w:val="both"/>
        <w:rPr>
          <w:rFonts w:ascii="Times New Roman" w:hAnsi="Times New Roman" w:cs="Times New Roman"/>
          <w:sz w:val="24"/>
          <w:szCs w:val="24"/>
        </w:rPr>
      </w:pPr>
      <w:r w:rsidRPr="007C77E3">
        <w:rPr>
          <w:rFonts w:ascii="Times New Roman" w:hAnsi="Times New Roman" w:cs="Times New Roman"/>
          <w:sz w:val="24"/>
          <w:szCs w:val="24"/>
        </w:rPr>
        <w:t>нормативно-правовые документы;</w:t>
      </w:r>
    </w:p>
    <w:p w:rsidR="0019612F" w:rsidRPr="007C77E3" w:rsidRDefault="0019612F" w:rsidP="007C77E3">
      <w:pPr>
        <w:pStyle w:val="a6"/>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наименование и место нахождения Исполнителя, а также сведения о наличии лицензии, свидетельства о государственной аккредитации с указанием регистрационного номера, срока действия и органа, их выдавшего;</w:t>
      </w:r>
    </w:p>
    <w:p w:rsidR="0019612F" w:rsidRPr="007C77E3" w:rsidRDefault="0019612F" w:rsidP="007C77E3">
      <w:pPr>
        <w:pStyle w:val="a6"/>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уровень и направленность реализуемых основных и дополнительных образовательных программ, формы и сроки их освоения;</w:t>
      </w:r>
    </w:p>
    <w:p w:rsidR="0019612F" w:rsidRPr="007C77E3" w:rsidRDefault="0019612F" w:rsidP="007C77E3">
      <w:pPr>
        <w:pStyle w:val="a6"/>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перечень и стоимость дополнительных платных услуг;</w:t>
      </w:r>
    </w:p>
    <w:p w:rsidR="0019612F" w:rsidRPr="007C77E3" w:rsidRDefault="0019612F" w:rsidP="007C77E3">
      <w:pPr>
        <w:pStyle w:val="a6"/>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порядок приема и требования к потребителям услуг;</w:t>
      </w:r>
    </w:p>
    <w:p w:rsidR="0019612F" w:rsidRPr="007C77E3" w:rsidRDefault="0019612F" w:rsidP="007C77E3">
      <w:pPr>
        <w:pStyle w:val="a6"/>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учебный план на дополнительные платные образовательные услуги;</w:t>
      </w:r>
    </w:p>
    <w:p w:rsidR="0019612F" w:rsidRPr="007C77E3" w:rsidRDefault="0019612F" w:rsidP="007C77E3">
      <w:pPr>
        <w:pStyle w:val="a6"/>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учебные программы, по которым происходит обучение;</w:t>
      </w:r>
    </w:p>
    <w:p w:rsidR="0019612F" w:rsidRPr="007C77E3" w:rsidRDefault="0019612F" w:rsidP="007C77E3">
      <w:pPr>
        <w:pStyle w:val="a6"/>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перечень категорий лиц, имеющих право на получение льгот при оказании дополнительных платных услуг.</w:t>
      </w:r>
    </w:p>
    <w:p w:rsidR="0019612F" w:rsidRPr="007C77E3" w:rsidRDefault="0019612F" w:rsidP="007C77E3">
      <w:pPr>
        <w:spacing w:after="0" w:line="240" w:lineRule="auto"/>
        <w:ind w:firstLine="567"/>
        <w:jc w:val="both"/>
        <w:rPr>
          <w:rFonts w:ascii="Times New Roman" w:hAnsi="Times New Roman" w:cs="Times New Roman"/>
          <w:sz w:val="24"/>
          <w:szCs w:val="24"/>
        </w:rPr>
      </w:pPr>
      <w:bookmarkStart w:id="14" w:name="sub_34"/>
      <w:r w:rsidRPr="007C77E3">
        <w:rPr>
          <w:rFonts w:ascii="Times New Roman" w:hAnsi="Times New Roman" w:cs="Times New Roman"/>
          <w:sz w:val="24"/>
          <w:szCs w:val="24"/>
        </w:rPr>
        <w:t>3.4. Исполнител</w:t>
      </w:r>
      <w:r w:rsidR="00050802" w:rsidRPr="007C77E3">
        <w:rPr>
          <w:rFonts w:ascii="Times New Roman" w:hAnsi="Times New Roman" w:cs="Times New Roman"/>
          <w:sz w:val="24"/>
          <w:szCs w:val="24"/>
        </w:rPr>
        <w:t>ь</w:t>
      </w:r>
      <w:r w:rsidRPr="007C77E3">
        <w:rPr>
          <w:rFonts w:ascii="Times New Roman" w:hAnsi="Times New Roman" w:cs="Times New Roman"/>
          <w:sz w:val="24"/>
          <w:szCs w:val="24"/>
        </w:rPr>
        <w:t xml:space="preserve"> издает приказы об организации конкретной дополнительной платной услуги, утверждает учебный план</w:t>
      </w:r>
      <w:r w:rsidR="007C77E3" w:rsidRPr="007C77E3">
        <w:rPr>
          <w:rFonts w:ascii="Times New Roman" w:hAnsi="Times New Roman" w:cs="Times New Roman"/>
          <w:sz w:val="24"/>
          <w:szCs w:val="24"/>
        </w:rPr>
        <w:t xml:space="preserve"> (для образовательных услуг),</w:t>
      </w:r>
      <w:r w:rsidRPr="007C77E3">
        <w:rPr>
          <w:rFonts w:ascii="Times New Roman" w:hAnsi="Times New Roman" w:cs="Times New Roman"/>
          <w:sz w:val="24"/>
          <w:szCs w:val="24"/>
        </w:rPr>
        <w:t xml:space="preserve"> смету расходов и доходов на дополнительную платную услугу.</w:t>
      </w:r>
    </w:p>
    <w:p w:rsidR="0019612F" w:rsidRPr="007C77E3" w:rsidRDefault="0019612F" w:rsidP="007C77E3">
      <w:pPr>
        <w:spacing w:after="0" w:line="240" w:lineRule="auto"/>
        <w:ind w:firstLine="567"/>
        <w:jc w:val="both"/>
        <w:rPr>
          <w:rFonts w:ascii="Times New Roman" w:hAnsi="Times New Roman" w:cs="Times New Roman"/>
          <w:sz w:val="24"/>
          <w:szCs w:val="24"/>
        </w:rPr>
      </w:pPr>
      <w:bookmarkStart w:id="15" w:name="sub_35"/>
      <w:bookmarkEnd w:id="14"/>
      <w:r w:rsidRPr="007C77E3">
        <w:rPr>
          <w:rFonts w:ascii="Times New Roman" w:hAnsi="Times New Roman" w:cs="Times New Roman"/>
          <w:sz w:val="24"/>
          <w:szCs w:val="24"/>
        </w:rPr>
        <w:t>3.5. Исполнител</w:t>
      </w:r>
      <w:r w:rsidR="00050802" w:rsidRPr="007C77E3">
        <w:rPr>
          <w:rFonts w:ascii="Times New Roman" w:hAnsi="Times New Roman" w:cs="Times New Roman"/>
          <w:sz w:val="24"/>
          <w:szCs w:val="24"/>
        </w:rPr>
        <w:t xml:space="preserve">ь </w:t>
      </w:r>
      <w:r w:rsidRPr="007C77E3">
        <w:rPr>
          <w:rFonts w:ascii="Times New Roman" w:hAnsi="Times New Roman" w:cs="Times New Roman"/>
          <w:sz w:val="24"/>
          <w:szCs w:val="24"/>
        </w:rPr>
        <w:t xml:space="preserve"> утвержда</w:t>
      </w:r>
      <w:r w:rsidR="007C77E3" w:rsidRPr="007C77E3">
        <w:rPr>
          <w:rFonts w:ascii="Times New Roman" w:hAnsi="Times New Roman" w:cs="Times New Roman"/>
          <w:sz w:val="24"/>
          <w:szCs w:val="24"/>
        </w:rPr>
        <w:t>ет</w:t>
      </w:r>
      <w:r w:rsidRPr="007C77E3">
        <w:rPr>
          <w:rFonts w:ascii="Times New Roman" w:hAnsi="Times New Roman" w:cs="Times New Roman"/>
          <w:sz w:val="24"/>
          <w:szCs w:val="24"/>
        </w:rPr>
        <w:t>:</w:t>
      </w:r>
    </w:p>
    <w:bookmarkEnd w:id="15"/>
    <w:p w:rsidR="0019612F" w:rsidRPr="007C77E3" w:rsidRDefault="0019612F" w:rsidP="007C77E3">
      <w:pPr>
        <w:pStyle w:val="a6"/>
        <w:numPr>
          <w:ilvl w:val="0"/>
          <w:numId w:val="4"/>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список лиц, получающих дополнительную платную услугу (список может дополняться, уточняться в течение учебного периода);</w:t>
      </w:r>
    </w:p>
    <w:p w:rsidR="0019612F" w:rsidRPr="007C77E3" w:rsidRDefault="0019612F" w:rsidP="007C77E3">
      <w:pPr>
        <w:pStyle w:val="a6"/>
        <w:numPr>
          <w:ilvl w:val="0"/>
          <w:numId w:val="4"/>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расписание занятий;</w:t>
      </w:r>
    </w:p>
    <w:p w:rsidR="0019612F" w:rsidRPr="007C77E3" w:rsidRDefault="0019612F" w:rsidP="007C77E3">
      <w:pPr>
        <w:pStyle w:val="a6"/>
        <w:numPr>
          <w:ilvl w:val="0"/>
          <w:numId w:val="4"/>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при необходимости другие документы (расчеты стоимости платной услуги, формы договоров и соглашений, дополнения и изменения к ним, рекламные материалы, буклеты и т. д.).</w:t>
      </w:r>
    </w:p>
    <w:p w:rsidR="0019612F" w:rsidRPr="007C77E3" w:rsidRDefault="0019612F" w:rsidP="007C77E3">
      <w:pPr>
        <w:spacing w:after="0" w:line="240" w:lineRule="auto"/>
        <w:ind w:firstLine="567"/>
        <w:jc w:val="both"/>
        <w:rPr>
          <w:rFonts w:ascii="Times New Roman" w:hAnsi="Times New Roman" w:cs="Times New Roman"/>
          <w:sz w:val="24"/>
          <w:szCs w:val="24"/>
        </w:rPr>
      </w:pPr>
      <w:bookmarkStart w:id="16" w:name="sub_36"/>
      <w:r w:rsidRPr="007C77E3">
        <w:rPr>
          <w:rFonts w:ascii="Times New Roman" w:hAnsi="Times New Roman" w:cs="Times New Roman"/>
          <w:sz w:val="24"/>
          <w:szCs w:val="24"/>
        </w:rPr>
        <w:t>3.6. Исполнител</w:t>
      </w:r>
      <w:r w:rsidR="00050802" w:rsidRPr="007C77E3">
        <w:rPr>
          <w:rFonts w:ascii="Times New Roman" w:hAnsi="Times New Roman" w:cs="Times New Roman"/>
          <w:sz w:val="24"/>
          <w:szCs w:val="24"/>
        </w:rPr>
        <w:t>ь</w:t>
      </w:r>
      <w:r w:rsidRPr="007C77E3">
        <w:rPr>
          <w:rFonts w:ascii="Times New Roman" w:hAnsi="Times New Roman" w:cs="Times New Roman"/>
          <w:sz w:val="24"/>
          <w:szCs w:val="24"/>
        </w:rPr>
        <w:t xml:space="preserve"> заключает договоры с Заказчиками.</w:t>
      </w:r>
    </w:p>
    <w:p w:rsidR="0019612F" w:rsidRPr="007C77E3" w:rsidRDefault="0019612F" w:rsidP="007C77E3">
      <w:pPr>
        <w:spacing w:after="0" w:line="240" w:lineRule="auto"/>
        <w:ind w:firstLine="567"/>
        <w:jc w:val="both"/>
        <w:rPr>
          <w:rFonts w:ascii="Times New Roman" w:hAnsi="Times New Roman" w:cs="Times New Roman"/>
          <w:sz w:val="24"/>
          <w:szCs w:val="24"/>
        </w:rPr>
      </w:pPr>
      <w:bookmarkStart w:id="17" w:name="sub_37"/>
      <w:bookmarkEnd w:id="16"/>
      <w:r w:rsidRPr="007C77E3">
        <w:rPr>
          <w:rFonts w:ascii="Times New Roman" w:hAnsi="Times New Roman" w:cs="Times New Roman"/>
          <w:sz w:val="24"/>
          <w:szCs w:val="24"/>
        </w:rPr>
        <w:t>3.7. Договор заключается в простой письменной форме и содержит следующие сведения:</w:t>
      </w:r>
    </w:p>
    <w:bookmarkEnd w:id="17"/>
    <w:p w:rsidR="00050802" w:rsidRP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 xml:space="preserve">полное наименование и фирменное наименование (при наличии) Исполнителя; </w:t>
      </w:r>
    </w:p>
    <w:p w:rsidR="0019612F" w:rsidRP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место нахождения или место жительства Исполнителя;</w:t>
      </w:r>
    </w:p>
    <w:p w:rsidR="0019612F" w:rsidRP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proofErr w:type="gramStart"/>
      <w:r w:rsidRPr="007C77E3">
        <w:rPr>
          <w:rFonts w:ascii="Times New Roman" w:hAnsi="Times New Roman" w:cs="Times New Roman"/>
          <w:sz w:val="24"/>
          <w:szCs w:val="24"/>
        </w:rPr>
        <w:t>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19612F" w:rsidRP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место нахождения или место жительства Заказчика и (или) законного представителя обучающегося;</w:t>
      </w:r>
    </w:p>
    <w:p w:rsidR="0019612F" w:rsidRP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proofErr w:type="gramStart"/>
      <w:r w:rsidRPr="007C77E3">
        <w:rPr>
          <w:rFonts w:ascii="Times New Roman" w:hAnsi="Times New Roman" w:cs="Times New Roman"/>
          <w:sz w:val="24"/>
          <w:szCs w:val="24"/>
        </w:rPr>
        <w:t xml:space="preserve">фамилия, имя, отчество (при наличии) представителя Исполнителя и (или) Заказчика, реквизиты документа, удостоверяющего полномочия представителя </w:t>
      </w:r>
      <w:r w:rsidR="00050802" w:rsidRPr="007C77E3">
        <w:rPr>
          <w:rFonts w:ascii="Times New Roman" w:hAnsi="Times New Roman" w:cs="Times New Roman"/>
          <w:sz w:val="24"/>
          <w:szCs w:val="24"/>
        </w:rPr>
        <w:t xml:space="preserve"> </w:t>
      </w:r>
      <w:r w:rsidRPr="007C77E3">
        <w:rPr>
          <w:rFonts w:ascii="Times New Roman" w:hAnsi="Times New Roman" w:cs="Times New Roman"/>
          <w:sz w:val="24"/>
          <w:szCs w:val="24"/>
        </w:rPr>
        <w:t>Исполнителя и (или) Заказчика;</w:t>
      </w:r>
      <w:proofErr w:type="gramEnd"/>
    </w:p>
    <w:p w:rsidR="0019612F" w:rsidRP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 xml:space="preserve">фамилия, имя, отчество (при наличии) обучающегося, его место жительства, телефон (указываются в случае оказания платных дополнительных образовательных </w:t>
      </w:r>
      <w:proofErr w:type="gramStart"/>
      <w:r w:rsidRPr="007C77E3">
        <w:rPr>
          <w:rFonts w:ascii="Times New Roman" w:hAnsi="Times New Roman" w:cs="Times New Roman"/>
          <w:sz w:val="24"/>
          <w:szCs w:val="24"/>
        </w:rPr>
        <w:t>услуг</w:t>
      </w:r>
      <w:proofErr w:type="gramEnd"/>
      <w:r w:rsidRPr="007C77E3">
        <w:rPr>
          <w:rFonts w:ascii="Times New Roman" w:hAnsi="Times New Roman" w:cs="Times New Roman"/>
          <w:sz w:val="24"/>
          <w:szCs w:val="24"/>
        </w:rPr>
        <w:t xml:space="preserve"> в пользу обучающегося, не являющегося Заказчиком по договору, при наличии);</w:t>
      </w:r>
    </w:p>
    <w:p w:rsidR="0019612F" w:rsidRP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права, обязанности и ответственность Исполнителя, Заказчика и обучающегося;</w:t>
      </w:r>
    </w:p>
    <w:p w:rsidR="0019612F" w:rsidRP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полная стоимость дополнительных по договору, порядок их оплаты;</w:t>
      </w:r>
    </w:p>
    <w:p w:rsidR="0019612F" w:rsidRP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сведения о лицензии на осуществление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19612F" w:rsidRP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 xml:space="preserve">вид, уровень и (или) направленность образовательной программы (часть образовательной программы </w:t>
      </w:r>
      <w:proofErr w:type="gramStart"/>
      <w:r w:rsidRPr="007C77E3">
        <w:rPr>
          <w:rFonts w:ascii="Times New Roman" w:hAnsi="Times New Roman" w:cs="Times New Roman"/>
          <w:sz w:val="24"/>
          <w:szCs w:val="24"/>
        </w:rPr>
        <w:t>определенных</w:t>
      </w:r>
      <w:proofErr w:type="gramEnd"/>
      <w:r w:rsidRPr="007C77E3">
        <w:rPr>
          <w:rFonts w:ascii="Times New Roman" w:hAnsi="Times New Roman" w:cs="Times New Roman"/>
          <w:sz w:val="24"/>
          <w:szCs w:val="24"/>
        </w:rPr>
        <w:t xml:space="preserve"> уровня, вида и (или) направленности);</w:t>
      </w:r>
    </w:p>
    <w:p w:rsidR="0019612F" w:rsidRP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форма обучения;</w:t>
      </w:r>
    </w:p>
    <w:p w:rsidR="007C77E3" w:rsidRDefault="00F64285"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lastRenderedPageBreak/>
        <w:t>с</w:t>
      </w:r>
      <w:r w:rsidR="0019612F" w:rsidRPr="007C77E3">
        <w:rPr>
          <w:rFonts w:ascii="Times New Roman" w:hAnsi="Times New Roman" w:cs="Times New Roman"/>
          <w:sz w:val="24"/>
          <w:szCs w:val="24"/>
        </w:rPr>
        <w:t>роки освоения образовательной программы или части образовательной программы по договору (продолжительность обучения по договору);</w:t>
      </w:r>
    </w:p>
    <w:p w:rsid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 xml:space="preserve">вид документа (при наличии), выдаваемого </w:t>
      </w:r>
      <w:proofErr w:type="gramStart"/>
      <w:r w:rsidRPr="007C77E3">
        <w:rPr>
          <w:rFonts w:ascii="Times New Roman" w:hAnsi="Times New Roman" w:cs="Times New Roman"/>
          <w:sz w:val="24"/>
          <w:szCs w:val="24"/>
        </w:rPr>
        <w:t>обучающемуся</w:t>
      </w:r>
      <w:proofErr w:type="gramEnd"/>
      <w:r w:rsidRPr="007C77E3">
        <w:rPr>
          <w:rFonts w:ascii="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порядок изменения и расторжения договора;</w:t>
      </w:r>
    </w:p>
    <w:p w:rsidR="0019612F" w:rsidRPr="007C77E3" w:rsidRDefault="0019612F" w:rsidP="007C77E3">
      <w:pPr>
        <w:pStyle w:val="a6"/>
        <w:numPr>
          <w:ilvl w:val="0"/>
          <w:numId w:val="1"/>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другие необходимые сведения, связанные со спецификой оказываемых платных дополнительных услуг.</w:t>
      </w:r>
    </w:p>
    <w:p w:rsidR="006E734D" w:rsidRPr="007C77E3" w:rsidRDefault="0019612F" w:rsidP="007C77E3">
      <w:pPr>
        <w:spacing w:after="0" w:line="240" w:lineRule="auto"/>
        <w:ind w:firstLine="567"/>
        <w:jc w:val="both"/>
        <w:rPr>
          <w:rFonts w:ascii="Times New Roman" w:hAnsi="Times New Roman" w:cs="Times New Roman"/>
          <w:sz w:val="24"/>
          <w:szCs w:val="24"/>
        </w:rPr>
      </w:pPr>
      <w:bookmarkStart w:id="18" w:name="sub_38"/>
      <w:r w:rsidRPr="007C77E3">
        <w:rPr>
          <w:rFonts w:ascii="Times New Roman" w:hAnsi="Times New Roman" w:cs="Times New Roman"/>
          <w:sz w:val="24"/>
          <w:szCs w:val="24"/>
        </w:rPr>
        <w:t xml:space="preserve">3.8.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w:t>
      </w:r>
    </w:p>
    <w:p w:rsidR="0019612F" w:rsidRPr="007C77E3" w:rsidRDefault="0019612F" w:rsidP="007C77E3">
      <w:pPr>
        <w:spacing w:after="0" w:line="240" w:lineRule="auto"/>
        <w:ind w:firstLine="567"/>
        <w:jc w:val="both"/>
        <w:rPr>
          <w:rFonts w:ascii="Times New Roman" w:hAnsi="Times New Roman" w:cs="Times New Roman"/>
          <w:sz w:val="24"/>
          <w:szCs w:val="24"/>
        </w:rPr>
      </w:pPr>
      <w:bookmarkStart w:id="19" w:name="sub_39"/>
      <w:bookmarkEnd w:id="18"/>
      <w:r w:rsidRPr="007C77E3">
        <w:rPr>
          <w:rFonts w:ascii="Times New Roman" w:hAnsi="Times New Roman" w:cs="Times New Roman"/>
          <w:sz w:val="24"/>
          <w:szCs w:val="24"/>
        </w:rPr>
        <w:t>3.9. Сведения, указанные в договоре, должны соответствовать информации, размещенной на официальном сайте Исполнителя на дату заключения договора.</w:t>
      </w:r>
    </w:p>
    <w:p w:rsidR="0019612F" w:rsidRPr="007C77E3" w:rsidRDefault="0019612F" w:rsidP="007C77E3">
      <w:pPr>
        <w:spacing w:after="0" w:line="240" w:lineRule="auto"/>
        <w:ind w:firstLine="567"/>
        <w:jc w:val="both"/>
        <w:rPr>
          <w:rFonts w:ascii="Times New Roman" w:hAnsi="Times New Roman" w:cs="Times New Roman"/>
          <w:sz w:val="24"/>
          <w:szCs w:val="24"/>
        </w:rPr>
      </w:pPr>
      <w:bookmarkStart w:id="20" w:name="sub_310"/>
      <w:bookmarkEnd w:id="19"/>
      <w:r w:rsidRPr="007C77E3">
        <w:rPr>
          <w:rFonts w:ascii="Times New Roman" w:hAnsi="Times New Roman" w:cs="Times New Roman"/>
          <w:sz w:val="24"/>
          <w:szCs w:val="24"/>
        </w:rPr>
        <w:t>3.10. Место оказания платных дополнительных услуг определяется в соответствии с расписанием занятий, утвержденным Исполнител</w:t>
      </w:r>
      <w:r w:rsidR="0048247F" w:rsidRPr="007C77E3">
        <w:rPr>
          <w:rFonts w:ascii="Times New Roman" w:hAnsi="Times New Roman" w:cs="Times New Roman"/>
          <w:sz w:val="24"/>
          <w:szCs w:val="24"/>
        </w:rPr>
        <w:t>ем</w:t>
      </w:r>
      <w:r w:rsidRPr="007C77E3">
        <w:rPr>
          <w:rFonts w:ascii="Times New Roman" w:hAnsi="Times New Roman" w:cs="Times New Roman"/>
          <w:sz w:val="24"/>
          <w:szCs w:val="24"/>
        </w:rPr>
        <w:t>.</w:t>
      </w:r>
    </w:p>
    <w:p w:rsidR="0019612F" w:rsidRPr="007C77E3" w:rsidRDefault="0019612F" w:rsidP="007C77E3">
      <w:pPr>
        <w:spacing w:after="0" w:line="240" w:lineRule="auto"/>
        <w:ind w:firstLine="567"/>
        <w:jc w:val="both"/>
        <w:rPr>
          <w:rFonts w:ascii="Times New Roman" w:hAnsi="Times New Roman" w:cs="Times New Roman"/>
          <w:sz w:val="24"/>
          <w:szCs w:val="24"/>
        </w:rPr>
      </w:pPr>
      <w:bookmarkStart w:id="21" w:name="sub_311"/>
      <w:bookmarkEnd w:id="20"/>
      <w:r w:rsidRPr="007C77E3">
        <w:rPr>
          <w:rFonts w:ascii="Times New Roman" w:hAnsi="Times New Roman" w:cs="Times New Roman"/>
          <w:sz w:val="24"/>
          <w:szCs w:val="24"/>
        </w:rPr>
        <w:t>3.11. Наполняемость групп для занятий определяется в соответствии с потребностью Заказчика и спецификой предоставляемой услуги.</w:t>
      </w:r>
    </w:p>
    <w:bookmarkEnd w:id="21"/>
    <w:p w:rsidR="0019612F" w:rsidRDefault="0019612F" w:rsidP="0019612F"/>
    <w:p w:rsidR="00944793" w:rsidRPr="007C77E3" w:rsidRDefault="00944793" w:rsidP="007C77E3">
      <w:pPr>
        <w:pStyle w:val="1"/>
        <w:spacing w:before="0" w:after="0"/>
        <w:ind w:firstLine="567"/>
        <w:rPr>
          <w:rFonts w:ascii="Times New Roman" w:hAnsi="Times New Roman" w:cs="Times New Roman"/>
          <w:sz w:val="24"/>
          <w:szCs w:val="24"/>
        </w:rPr>
      </w:pPr>
      <w:bookmarkStart w:id="22" w:name="sub_4"/>
      <w:r w:rsidRPr="007C77E3">
        <w:rPr>
          <w:rFonts w:ascii="Times New Roman" w:hAnsi="Times New Roman" w:cs="Times New Roman"/>
          <w:sz w:val="24"/>
          <w:szCs w:val="24"/>
        </w:rPr>
        <w:t>4. Порядок получения и расходования денежных средств</w:t>
      </w:r>
    </w:p>
    <w:p w:rsidR="00A91370" w:rsidRPr="007C77E3" w:rsidRDefault="00161C11" w:rsidP="007C77E3">
      <w:pPr>
        <w:pStyle w:val="a3"/>
        <w:ind w:firstLine="567"/>
        <w:jc w:val="both"/>
        <w:rPr>
          <w:rFonts w:ascii="Times New Roman" w:hAnsi="Times New Roman" w:cs="Times New Roman"/>
          <w:sz w:val="24"/>
          <w:szCs w:val="24"/>
        </w:rPr>
      </w:pPr>
      <w:bookmarkStart w:id="23" w:name="sub_41"/>
      <w:bookmarkEnd w:id="22"/>
      <w:r w:rsidRPr="007C77E3">
        <w:rPr>
          <w:rFonts w:ascii="Times New Roman" w:hAnsi="Times New Roman" w:cs="Times New Roman"/>
          <w:sz w:val="24"/>
          <w:szCs w:val="24"/>
        </w:rPr>
        <w:t xml:space="preserve">     </w:t>
      </w:r>
    </w:p>
    <w:p w:rsidR="00161C11" w:rsidRPr="007C77E3" w:rsidRDefault="00161C11" w:rsidP="007C77E3">
      <w:pPr>
        <w:pStyle w:val="a3"/>
        <w:ind w:firstLine="567"/>
        <w:jc w:val="both"/>
        <w:rPr>
          <w:rFonts w:ascii="Times New Roman" w:hAnsi="Times New Roman" w:cs="Times New Roman"/>
          <w:sz w:val="24"/>
          <w:szCs w:val="24"/>
        </w:rPr>
      </w:pPr>
      <w:r w:rsidRPr="007C77E3">
        <w:rPr>
          <w:rFonts w:ascii="Times New Roman" w:hAnsi="Times New Roman" w:cs="Times New Roman"/>
          <w:sz w:val="24"/>
          <w:szCs w:val="24"/>
        </w:rPr>
        <w:t xml:space="preserve">    4.1.  </w:t>
      </w:r>
      <w:proofErr w:type="gramStart"/>
      <w:r w:rsidRPr="007C77E3">
        <w:rPr>
          <w:rFonts w:ascii="Times New Roman" w:hAnsi="Times New Roman" w:cs="Times New Roman"/>
          <w:sz w:val="24"/>
          <w:szCs w:val="24"/>
        </w:rPr>
        <w:t xml:space="preserve">Расчет стоимости услуг, указанных в разделе </w:t>
      </w:r>
      <w:r w:rsidRPr="007C77E3">
        <w:rPr>
          <w:rFonts w:ascii="Times New Roman" w:hAnsi="Times New Roman" w:cs="Times New Roman"/>
          <w:sz w:val="24"/>
          <w:szCs w:val="24"/>
          <w:lang w:val="en-US"/>
        </w:rPr>
        <w:t>II</w:t>
      </w:r>
      <w:r w:rsidRPr="007C77E3">
        <w:rPr>
          <w:rFonts w:ascii="Times New Roman" w:hAnsi="Times New Roman" w:cs="Times New Roman"/>
          <w:sz w:val="24"/>
          <w:szCs w:val="24"/>
        </w:rPr>
        <w:t xml:space="preserve"> Правил проводится исполнителем самостоятельно в соответствии с «Порядком </w:t>
      </w:r>
      <w:r w:rsidRPr="007C77E3">
        <w:rPr>
          <w:rFonts w:ascii="Times New Roman" w:eastAsia="Times New Roman" w:hAnsi="Times New Roman" w:cs="Times New Roman"/>
          <w:sz w:val="24"/>
          <w:szCs w:val="24"/>
        </w:rPr>
        <w:t xml:space="preserve">определения платы для физических и юридических лиц за оказание муниципальными бюджетными и автономными учреждениями муниципального образования город Балаково и </w:t>
      </w:r>
      <w:proofErr w:type="spellStart"/>
      <w:r w:rsidRPr="007C77E3">
        <w:rPr>
          <w:rFonts w:ascii="Times New Roman" w:eastAsia="Times New Roman" w:hAnsi="Times New Roman" w:cs="Times New Roman"/>
          <w:sz w:val="24"/>
          <w:szCs w:val="24"/>
        </w:rPr>
        <w:t>Балаковского</w:t>
      </w:r>
      <w:proofErr w:type="spellEnd"/>
      <w:r w:rsidRPr="007C77E3">
        <w:rPr>
          <w:rFonts w:ascii="Times New Roman" w:eastAsia="Times New Roman" w:hAnsi="Times New Roman" w:cs="Times New Roman"/>
          <w:sz w:val="24"/>
          <w:szCs w:val="24"/>
        </w:rPr>
        <w:t xml:space="preserve"> муниципального района услуг, относящихся к основным видам деятельности</w:t>
      </w:r>
      <w:r w:rsidRPr="007C77E3">
        <w:rPr>
          <w:rFonts w:ascii="Times New Roman" w:eastAsia="Times New Roman" w:hAnsi="Times New Roman" w:cs="Times New Roman"/>
          <w:color w:val="414141"/>
          <w:sz w:val="24"/>
          <w:szCs w:val="24"/>
        </w:rPr>
        <w:t xml:space="preserve"> </w:t>
      </w:r>
      <w:r w:rsidRPr="007C77E3">
        <w:rPr>
          <w:rFonts w:ascii="Times New Roman" w:eastAsia="Times New Roman" w:hAnsi="Times New Roman" w:cs="Times New Roman"/>
          <w:sz w:val="24"/>
          <w:szCs w:val="24"/>
        </w:rPr>
        <w:t>учреждений, оказываемых ими сверх муниципального</w:t>
      </w:r>
      <w:r w:rsidRPr="007C77E3">
        <w:rPr>
          <w:rFonts w:ascii="Times New Roman" w:hAnsi="Times New Roman" w:cs="Times New Roman"/>
          <w:sz w:val="24"/>
          <w:szCs w:val="24"/>
        </w:rPr>
        <w:t xml:space="preserve"> </w:t>
      </w:r>
      <w:r w:rsidRPr="007C77E3">
        <w:rPr>
          <w:rFonts w:ascii="Times New Roman" w:eastAsia="Times New Roman" w:hAnsi="Times New Roman" w:cs="Times New Roman"/>
          <w:sz w:val="24"/>
          <w:szCs w:val="24"/>
        </w:rPr>
        <w:t>задания, а так же в случаях определенных федеральными законами</w:t>
      </w:r>
      <w:r w:rsidRPr="007C77E3">
        <w:rPr>
          <w:rFonts w:ascii="Times New Roman" w:hAnsi="Times New Roman" w:cs="Times New Roman"/>
          <w:sz w:val="24"/>
          <w:szCs w:val="24"/>
        </w:rPr>
        <w:t>», утвержденного постановлением администрации</w:t>
      </w:r>
      <w:proofErr w:type="gramEnd"/>
      <w:r w:rsidRPr="007C77E3">
        <w:rPr>
          <w:rFonts w:ascii="Times New Roman" w:hAnsi="Times New Roman" w:cs="Times New Roman"/>
          <w:sz w:val="24"/>
          <w:szCs w:val="24"/>
        </w:rPr>
        <w:t xml:space="preserve"> </w:t>
      </w:r>
      <w:proofErr w:type="spellStart"/>
      <w:r w:rsidRPr="007C77E3">
        <w:rPr>
          <w:rFonts w:ascii="Times New Roman" w:hAnsi="Times New Roman" w:cs="Times New Roman"/>
          <w:sz w:val="24"/>
          <w:szCs w:val="24"/>
        </w:rPr>
        <w:t>Балаковского</w:t>
      </w:r>
      <w:proofErr w:type="spellEnd"/>
      <w:r w:rsidRPr="007C77E3">
        <w:rPr>
          <w:rFonts w:ascii="Times New Roman" w:hAnsi="Times New Roman" w:cs="Times New Roman"/>
          <w:sz w:val="24"/>
          <w:szCs w:val="24"/>
        </w:rPr>
        <w:t xml:space="preserve"> муниципального района от 11.04.2013г. №1064 по каждой услуге отдельно.</w:t>
      </w:r>
    </w:p>
    <w:p w:rsidR="00161C11" w:rsidRPr="007C77E3" w:rsidRDefault="00161C11" w:rsidP="007C77E3">
      <w:pPr>
        <w:pStyle w:val="a3"/>
        <w:ind w:firstLine="567"/>
        <w:jc w:val="both"/>
        <w:rPr>
          <w:rFonts w:ascii="Times New Roman" w:hAnsi="Times New Roman" w:cs="Times New Roman"/>
          <w:sz w:val="24"/>
          <w:szCs w:val="24"/>
        </w:rPr>
      </w:pPr>
      <w:r w:rsidRPr="007C77E3">
        <w:rPr>
          <w:rFonts w:ascii="Times New Roman" w:hAnsi="Times New Roman" w:cs="Times New Roman"/>
          <w:sz w:val="24"/>
          <w:szCs w:val="24"/>
        </w:rPr>
        <w:t xml:space="preserve"> 4.2. Тарифы утверждаются постановлением главы </w:t>
      </w:r>
      <w:proofErr w:type="spellStart"/>
      <w:r w:rsidRPr="007C77E3">
        <w:rPr>
          <w:rFonts w:ascii="Times New Roman" w:hAnsi="Times New Roman" w:cs="Times New Roman"/>
          <w:sz w:val="24"/>
          <w:szCs w:val="24"/>
        </w:rPr>
        <w:t>Балаковского</w:t>
      </w:r>
      <w:proofErr w:type="spellEnd"/>
      <w:r w:rsidRPr="007C77E3">
        <w:rPr>
          <w:rFonts w:ascii="Times New Roman" w:hAnsi="Times New Roman" w:cs="Times New Roman"/>
          <w:sz w:val="24"/>
          <w:szCs w:val="24"/>
        </w:rPr>
        <w:t xml:space="preserve"> муниципального района по инициативе исполнителей по согласованию с Комитетом образования АБМР в соответствии с Положением </w:t>
      </w:r>
      <w:r w:rsidRPr="007C77E3">
        <w:rPr>
          <w:rFonts w:ascii="Times New Roman" w:eastAsia="Times New Roman" w:hAnsi="Times New Roman" w:cs="Times New Roman"/>
          <w:sz w:val="24"/>
          <w:szCs w:val="24"/>
        </w:rPr>
        <w:t>«О порядке формирования и утверждения тарифов на услуги (работы) муниципальных унитарных предприятий и учреждений</w:t>
      </w:r>
      <w:r w:rsidRPr="007C77E3">
        <w:rPr>
          <w:rFonts w:ascii="Times New Roman" w:hAnsi="Times New Roman" w:cs="Times New Roman"/>
          <w:sz w:val="24"/>
          <w:szCs w:val="24"/>
        </w:rPr>
        <w:t xml:space="preserve"> </w:t>
      </w:r>
      <w:proofErr w:type="spellStart"/>
      <w:r w:rsidRPr="007C77E3">
        <w:rPr>
          <w:rFonts w:ascii="Times New Roman" w:eastAsia="Times New Roman" w:hAnsi="Times New Roman" w:cs="Times New Roman"/>
          <w:sz w:val="24"/>
          <w:szCs w:val="24"/>
        </w:rPr>
        <w:t>Балаковского</w:t>
      </w:r>
      <w:proofErr w:type="spellEnd"/>
      <w:r w:rsidRPr="007C77E3">
        <w:rPr>
          <w:rFonts w:ascii="Times New Roman" w:eastAsia="Times New Roman" w:hAnsi="Times New Roman" w:cs="Times New Roman"/>
          <w:sz w:val="24"/>
          <w:szCs w:val="24"/>
        </w:rPr>
        <w:t xml:space="preserve"> муниципального района»</w:t>
      </w:r>
      <w:r w:rsidRPr="007C77E3">
        <w:rPr>
          <w:rFonts w:ascii="Times New Roman" w:hAnsi="Times New Roman" w:cs="Times New Roman"/>
          <w:sz w:val="24"/>
          <w:szCs w:val="24"/>
        </w:rPr>
        <w:t xml:space="preserve">, утвержденного решением Собрания </w:t>
      </w:r>
      <w:proofErr w:type="spellStart"/>
      <w:r w:rsidRPr="007C77E3">
        <w:rPr>
          <w:rFonts w:ascii="Times New Roman" w:hAnsi="Times New Roman" w:cs="Times New Roman"/>
          <w:sz w:val="24"/>
          <w:szCs w:val="24"/>
        </w:rPr>
        <w:t>Балаковского</w:t>
      </w:r>
      <w:proofErr w:type="spellEnd"/>
      <w:r w:rsidRPr="007C77E3">
        <w:rPr>
          <w:rFonts w:ascii="Times New Roman" w:hAnsi="Times New Roman" w:cs="Times New Roman"/>
          <w:sz w:val="24"/>
          <w:szCs w:val="24"/>
        </w:rPr>
        <w:t xml:space="preserve"> муниципального района  от 26.07.2011г. №107.</w:t>
      </w:r>
    </w:p>
    <w:p w:rsidR="00161C11" w:rsidRPr="007C77E3" w:rsidRDefault="00161C11" w:rsidP="007C77E3">
      <w:pPr>
        <w:pStyle w:val="a3"/>
        <w:ind w:firstLine="567"/>
        <w:jc w:val="both"/>
        <w:rPr>
          <w:rFonts w:ascii="Times New Roman" w:hAnsi="Times New Roman" w:cs="Times New Roman"/>
          <w:sz w:val="24"/>
          <w:szCs w:val="24"/>
        </w:rPr>
      </w:pPr>
      <w:r w:rsidRPr="007C77E3">
        <w:rPr>
          <w:rFonts w:ascii="Times New Roman" w:hAnsi="Times New Roman" w:cs="Times New Roman"/>
          <w:sz w:val="24"/>
          <w:szCs w:val="24"/>
        </w:rPr>
        <w:t>4.3. Оплата платных услуг производится заказчиком в безналичном порядке через банковские отделения и зачисляется на лицевой счет исполнителя по учету средств, полученных от приносящей доход деятельности. Заказчику в соответствии с законодательством Российской Федерации должен быть выдан документ, подтверждающий оплату платных услуг.</w:t>
      </w:r>
    </w:p>
    <w:p w:rsidR="00161C11" w:rsidRPr="007C77E3" w:rsidRDefault="00161C11" w:rsidP="007C77E3">
      <w:pPr>
        <w:pStyle w:val="a3"/>
        <w:ind w:firstLine="567"/>
        <w:jc w:val="both"/>
        <w:rPr>
          <w:rFonts w:ascii="Times New Roman" w:hAnsi="Times New Roman" w:cs="Times New Roman"/>
          <w:sz w:val="24"/>
          <w:szCs w:val="24"/>
        </w:rPr>
      </w:pPr>
      <w:r w:rsidRPr="007C77E3">
        <w:rPr>
          <w:rFonts w:ascii="Times New Roman" w:hAnsi="Times New Roman" w:cs="Times New Roman"/>
          <w:sz w:val="24"/>
          <w:szCs w:val="24"/>
        </w:rPr>
        <w:t xml:space="preserve">4.4. Заказчик обязан оплатить платные услуги в порядке и в сроки, указанные в договоре об оказании платных услуг.     </w:t>
      </w:r>
    </w:p>
    <w:p w:rsidR="00161C11" w:rsidRPr="007C77E3" w:rsidRDefault="00161C11" w:rsidP="007C77E3">
      <w:pPr>
        <w:pStyle w:val="a3"/>
        <w:ind w:firstLine="567"/>
        <w:jc w:val="both"/>
        <w:rPr>
          <w:rFonts w:ascii="Times New Roman" w:hAnsi="Times New Roman" w:cs="Times New Roman"/>
          <w:sz w:val="24"/>
          <w:szCs w:val="24"/>
        </w:rPr>
      </w:pPr>
      <w:r w:rsidRPr="007C77E3">
        <w:rPr>
          <w:rFonts w:ascii="Times New Roman" w:hAnsi="Times New Roman" w:cs="Times New Roman"/>
          <w:sz w:val="24"/>
          <w:szCs w:val="24"/>
        </w:rPr>
        <w:t xml:space="preserve">4.5. Расходование </w:t>
      </w:r>
      <w:proofErr w:type="gramStart"/>
      <w:r w:rsidRPr="007C77E3">
        <w:rPr>
          <w:rFonts w:ascii="Times New Roman" w:hAnsi="Times New Roman" w:cs="Times New Roman"/>
          <w:sz w:val="24"/>
          <w:szCs w:val="24"/>
        </w:rPr>
        <w:t>денежных средств, полученных от предоставления платных услуг производится</w:t>
      </w:r>
      <w:proofErr w:type="gramEnd"/>
      <w:r w:rsidRPr="007C77E3">
        <w:rPr>
          <w:rFonts w:ascii="Times New Roman" w:hAnsi="Times New Roman" w:cs="Times New Roman"/>
          <w:sz w:val="24"/>
          <w:szCs w:val="24"/>
        </w:rPr>
        <w:t xml:space="preserve"> следующим образом:</w:t>
      </w:r>
    </w:p>
    <w:p w:rsidR="00161C11" w:rsidRPr="007C77E3" w:rsidRDefault="00161C11" w:rsidP="007C77E3">
      <w:pPr>
        <w:pStyle w:val="a3"/>
        <w:ind w:firstLine="567"/>
        <w:jc w:val="both"/>
        <w:rPr>
          <w:rFonts w:ascii="Times New Roman" w:hAnsi="Times New Roman" w:cs="Times New Roman"/>
          <w:sz w:val="24"/>
          <w:szCs w:val="24"/>
        </w:rPr>
      </w:pPr>
      <w:r w:rsidRPr="007C77E3">
        <w:rPr>
          <w:rFonts w:ascii="Times New Roman" w:hAnsi="Times New Roman" w:cs="Times New Roman"/>
          <w:sz w:val="24"/>
          <w:szCs w:val="24"/>
        </w:rPr>
        <w:t xml:space="preserve">      1% от дохода - на уплату налога по упрощенной системе налогообложения (далее - налог) для исполнителей;</w:t>
      </w:r>
    </w:p>
    <w:p w:rsidR="00161C11" w:rsidRPr="007C77E3" w:rsidRDefault="00161C11" w:rsidP="007C77E3">
      <w:pPr>
        <w:pStyle w:val="a3"/>
        <w:ind w:firstLine="567"/>
        <w:jc w:val="both"/>
        <w:rPr>
          <w:rFonts w:ascii="Times New Roman" w:hAnsi="Times New Roman" w:cs="Times New Roman"/>
          <w:sz w:val="24"/>
          <w:szCs w:val="24"/>
        </w:rPr>
      </w:pPr>
      <w:r w:rsidRPr="007C77E3">
        <w:rPr>
          <w:rFonts w:ascii="Times New Roman" w:hAnsi="Times New Roman" w:cs="Times New Roman"/>
          <w:sz w:val="24"/>
          <w:szCs w:val="24"/>
        </w:rPr>
        <w:t xml:space="preserve">      25 % от  дохода (далее - налог) - на уплату налога по основной системе налогообложения для исполнителей; </w:t>
      </w:r>
    </w:p>
    <w:p w:rsidR="00161C11" w:rsidRPr="007C77E3" w:rsidRDefault="00161C11" w:rsidP="007C77E3">
      <w:pPr>
        <w:pStyle w:val="a3"/>
        <w:ind w:firstLine="567"/>
        <w:jc w:val="both"/>
        <w:rPr>
          <w:rFonts w:ascii="Times New Roman" w:hAnsi="Times New Roman" w:cs="Times New Roman"/>
          <w:sz w:val="24"/>
          <w:szCs w:val="24"/>
        </w:rPr>
      </w:pPr>
      <w:r w:rsidRPr="007C77E3">
        <w:rPr>
          <w:rFonts w:ascii="Times New Roman" w:hAnsi="Times New Roman" w:cs="Times New Roman"/>
          <w:sz w:val="24"/>
          <w:szCs w:val="24"/>
        </w:rPr>
        <w:lastRenderedPageBreak/>
        <w:t xml:space="preserve">      не более 60% от дохода за минусом налога – на оплату труда с начислениями работникам, обеспечивающим предоставление платных услуг, в том числе на оплату труда административно-управленческому (за исключением руководителя) вспомогательному и  обслуживающему  персоналу в суммарном объеме не более 20% от средств, направленных на оплату труда с начислениями;</w:t>
      </w:r>
    </w:p>
    <w:p w:rsidR="00161C11" w:rsidRPr="007C77E3" w:rsidRDefault="00161C11" w:rsidP="007C77E3">
      <w:pPr>
        <w:pStyle w:val="a3"/>
        <w:ind w:firstLine="567"/>
        <w:jc w:val="both"/>
        <w:rPr>
          <w:rFonts w:ascii="Times New Roman" w:eastAsia="Calibri" w:hAnsi="Times New Roman" w:cs="Times New Roman"/>
          <w:sz w:val="24"/>
          <w:szCs w:val="24"/>
          <w:lang w:eastAsia="en-US"/>
        </w:rPr>
      </w:pPr>
      <w:r w:rsidRPr="007C77E3">
        <w:rPr>
          <w:rFonts w:ascii="Times New Roman" w:hAnsi="Times New Roman" w:cs="Times New Roman"/>
          <w:sz w:val="24"/>
          <w:szCs w:val="24"/>
        </w:rPr>
        <w:t xml:space="preserve">      не менее 40%  от дохода за минусом налога – на выполнение работ по текущему и капитальному ремонту, на оплату материальных затрат и укрепление материально-технической базы учреждений, приобретение учебников и учебных пособий, прочих расходов.</w:t>
      </w:r>
      <w:r w:rsidRPr="007C77E3">
        <w:rPr>
          <w:rFonts w:ascii="Times New Roman" w:eastAsia="Calibri" w:hAnsi="Times New Roman" w:cs="Times New Roman"/>
          <w:sz w:val="24"/>
          <w:szCs w:val="24"/>
          <w:lang w:eastAsia="en-US"/>
        </w:rPr>
        <w:t xml:space="preserve"> </w:t>
      </w:r>
    </w:p>
    <w:p w:rsidR="00161C11" w:rsidRPr="007C77E3" w:rsidRDefault="00161C11" w:rsidP="007C77E3">
      <w:pPr>
        <w:pStyle w:val="a3"/>
        <w:ind w:firstLine="567"/>
        <w:jc w:val="both"/>
        <w:rPr>
          <w:rFonts w:ascii="Times New Roman" w:eastAsia="Calibri" w:hAnsi="Times New Roman" w:cs="Times New Roman"/>
          <w:sz w:val="24"/>
          <w:szCs w:val="24"/>
          <w:lang w:eastAsia="en-US"/>
        </w:rPr>
      </w:pPr>
      <w:r w:rsidRPr="007C77E3">
        <w:rPr>
          <w:rFonts w:ascii="Times New Roman" w:eastAsia="Calibri" w:hAnsi="Times New Roman" w:cs="Times New Roman"/>
          <w:sz w:val="24"/>
          <w:szCs w:val="24"/>
          <w:lang w:eastAsia="en-US"/>
        </w:rPr>
        <w:t xml:space="preserve">4.6. За счет внебюджетных средств учреждений руководителям учреждений Учредителем могут устанавливаться  выплаты стимулирующего характера. </w:t>
      </w:r>
    </w:p>
    <w:p w:rsidR="00161C11" w:rsidRPr="007C77E3" w:rsidRDefault="00161C11" w:rsidP="007C77E3">
      <w:pPr>
        <w:pStyle w:val="a3"/>
        <w:ind w:firstLine="567"/>
        <w:jc w:val="both"/>
        <w:rPr>
          <w:rFonts w:ascii="Times New Roman" w:hAnsi="Times New Roman" w:cs="Times New Roman"/>
          <w:sz w:val="24"/>
          <w:szCs w:val="24"/>
        </w:rPr>
      </w:pPr>
      <w:r w:rsidRPr="007C77E3">
        <w:rPr>
          <w:rFonts w:ascii="Times New Roman" w:eastAsia="Calibri" w:hAnsi="Times New Roman" w:cs="Times New Roman"/>
          <w:sz w:val="24"/>
          <w:szCs w:val="24"/>
          <w:lang w:eastAsia="en-US"/>
        </w:rPr>
        <w:t>Конкретный размер, срок и периодичность выплат устанавливается Учредителем и определяется в процентах к должностному окладу руководителя  в пределах денежных средств, полученных от предоставления платных услуг.</w:t>
      </w:r>
    </w:p>
    <w:p w:rsidR="00161C11" w:rsidRPr="007C77E3" w:rsidRDefault="00161C11" w:rsidP="007C77E3">
      <w:pPr>
        <w:pStyle w:val="a3"/>
        <w:ind w:firstLine="567"/>
        <w:jc w:val="both"/>
        <w:rPr>
          <w:rFonts w:ascii="Times New Roman" w:hAnsi="Times New Roman" w:cs="Times New Roman"/>
          <w:color w:val="FF0000"/>
          <w:sz w:val="24"/>
          <w:szCs w:val="24"/>
        </w:rPr>
      </w:pPr>
    </w:p>
    <w:p w:rsidR="006D57E1" w:rsidRPr="007C77E3" w:rsidRDefault="002B688A" w:rsidP="007C77E3">
      <w:pPr>
        <w:pStyle w:val="1"/>
        <w:spacing w:before="0" w:after="0"/>
        <w:ind w:firstLine="567"/>
        <w:rPr>
          <w:rFonts w:ascii="Times New Roman" w:hAnsi="Times New Roman" w:cs="Times New Roman"/>
          <w:sz w:val="24"/>
          <w:szCs w:val="24"/>
        </w:rPr>
      </w:pPr>
      <w:bookmarkStart w:id="24" w:name="sub_5"/>
      <w:bookmarkEnd w:id="23"/>
      <w:r w:rsidRPr="007C77E3">
        <w:rPr>
          <w:rFonts w:ascii="Times New Roman" w:eastAsia="Times New Roman" w:hAnsi="Times New Roman" w:cs="Times New Roman"/>
          <w:sz w:val="24"/>
          <w:szCs w:val="24"/>
          <w:lang w:val="en-US"/>
        </w:rPr>
        <w:t>V</w:t>
      </w:r>
      <w:r w:rsidR="006D57E1" w:rsidRPr="007C77E3">
        <w:rPr>
          <w:rFonts w:ascii="Times New Roman" w:hAnsi="Times New Roman" w:cs="Times New Roman"/>
          <w:sz w:val="24"/>
          <w:szCs w:val="24"/>
        </w:rPr>
        <w:t>. Ответственность при оказании платных дополнительных образовательных услуг</w:t>
      </w:r>
    </w:p>
    <w:p w:rsidR="006D57E1" w:rsidRPr="007C77E3" w:rsidRDefault="006D57E1" w:rsidP="007C77E3">
      <w:pPr>
        <w:spacing w:after="0" w:line="240" w:lineRule="auto"/>
        <w:ind w:firstLine="567"/>
        <w:jc w:val="both"/>
        <w:rPr>
          <w:rFonts w:ascii="Times New Roman" w:hAnsi="Times New Roman" w:cs="Times New Roman"/>
          <w:sz w:val="24"/>
          <w:szCs w:val="24"/>
        </w:rPr>
      </w:pPr>
      <w:bookmarkStart w:id="25" w:name="sub_51"/>
      <w:bookmarkEnd w:id="24"/>
      <w:r w:rsidRPr="007C77E3">
        <w:rPr>
          <w:rFonts w:ascii="Times New Roman" w:hAnsi="Times New Roman" w:cs="Times New Roman"/>
          <w:sz w:val="24"/>
          <w:szCs w:val="24"/>
        </w:rPr>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B688A" w:rsidRPr="007C77E3" w:rsidRDefault="002B688A" w:rsidP="007C77E3">
      <w:pPr>
        <w:pStyle w:val="a3"/>
        <w:tabs>
          <w:tab w:val="left" w:pos="4170"/>
        </w:tabs>
        <w:ind w:firstLine="567"/>
        <w:jc w:val="center"/>
        <w:rPr>
          <w:rFonts w:ascii="Times New Roman" w:eastAsia="Times New Roman" w:hAnsi="Times New Roman" w:cs="Times New Roman"/>
          <w:b/>
          <w:sz w:val="24"/>
          <w:szCs w:val="24"/>
        </w:rPr>
      </w:pPr>
      <w:r w:rsidRPr="007C77E3">
        <w:rPr>
          <w:rFonts w:ascii="Times New Roman" w:hAnsi="Times New Roman" w:cs="Times New Roman"/>
          <w:sz w:val="24"/>
          <w:szCs w:val="24"/>
        </w:rPr>
        <w:t xml:space="preserve"> </w:t>
      </w:r>
      <w:r w:rsidRPr="007C77E3">
        <w:rPr>
          <w:rFonts w:ascii="Times New Roman" w:eastAsia="Times New Roman" w:hAnsi="Times New Roman" w:cs="Times New Roman"/>
          <w:b/>
          <w:sz w:val="24"/>
          <w:szCs w:val="24"/>
          <w:lang w:val="en-US"/>
        </w:rPr>
        <w:t>V</w:t>
      </w:r>
      <w:r w:rsidRPr="007C77E3">
        <w:rPr>
          <w:rFonts w:ascii="Times New Roman" w:eastAsia="Times New Roman" w:hAnsi="Times New Roman" w:cs="Times New Roman"/>
          <w:b/>
          <w:sz w:val="24"/>
          <w:szCs w:val="24"/>
        </w:rPr>
        <w:t>I. Организация учета и отчетности по платным услугам</w:t>
      </w:r>
    </w:p>
    <w:p w:rsidR="002B688A" w:rsidRPr="007C77E3" w:rsidRDefault="002B688A" w:rsidP="007C77E3">
      <w:pPr>
        <w:pStyle w:val="a3"/>
        <w:tabs>
          <w:tab w:val="left" w:pos="4170"/>
        </w:tabs>
        <w:ind w:firstLine="567"/>
        <w:jc w:val="both"/>
        <w:rPr>
          <w:rFonts w:ascii="Times New Roman" w:eastAsia="Times New Roman" w:hAnsi="Times New Roman" w:cs="Times New Roman"/>
          <w:sz w:val="24"/>
          <w:szCs w:val="24"/>
        </w:rPr>
      </w:pPr>
    </w:p>
    <w:p w:rsidR="002B688A" w:rsidRPr="007C77E3" w:rsidRDefault="002B688A" w:rsidP="007C77E3">
      <w:pPr>
        <w:pStyle w:val="a3"/>
        <w:tabs>
          <w:tab w:val="left" w:pos="4170"/>
        </w:tabs>
        <w:ind w:firstLine="567"/>
        <w:jc w:val="both"/>
        <w:rPr>
          <w:rFonts w:ascii="Times New Roman" w:eastAsia="Times New Roman" w:hAnsi="Times New Roman" w:cs="Times New Roman"/>
          <w:sz w:val="24"/>
          <w:szCs w:val="24"/>
        </w:rPr>
      </w:pPr>
      <w:r w:rsidRPr="007C77E3">
        <w:rPr>
          <w:rFonts w:ascii="Times New Roman" w:eastAsia="Times New Roman" w:hAnsi="Times New Roman" w:cs="Times New Roman"/>
          <w:sz w:val="24"/>
          <w:szCs w:val="24"/>
        </w:rPr>
        <w:t xml:space="preserve"> 6.1. Работа по ведению бухгалтерского учета по организации платных услуг  производится Исполнителем на основе договора о передаче полномочий муниципальному казенному учреждению «Централизованная бухгалтерия по обслуживанию учреждений образования </w:t>
      </w:r>
      <w:proofErr w:type="spellStart"/>
      <w:r w:rsidRPr="007C77E3">
        <w:rPr>
          <w:rFonts w:ascii="Times New Roman" w:eastAsia="Times New Roman" w:hAnsi="Times New Roman" w:cs="Times New Roman"/>
          <w:sz w:val="24"/>
          <w:szCs w:val="24"/>
        </w:rPr>
        <w:t>Балаковского</w:t>
      </w:r>
      <w:proofErr w:type="spellEnd"/>
      <w:r w:rsidRPr="007C77E3">
        <w:rPr>
          <w:rFonts w:ascii="Times New Roman" w:eastAsia="Times New Roman" w:hAnsi="Times New Roman" w:cs="Times New Roman"/>
          <w:sz w:val="24"/>
          <w:szCs w:val="24"/>
        </w:rPr>
        <w:t xml:space="preserve"> муниципального района Саратовской области» (далее - МКУ ЦБ). Учет средств по основной деятельности и платным услугам ведется раздельно.</w:t>
      </w:r>
    </w:p>
    <w:p w:rsidR="002B688A" w:rsidRPr="007C77E3" w:rsidRDefault="002B688A" w:rsidP="007C77E3">
      <w:pPr>
        <w:pStyle w:val="a3"/>
        <w:tabs>
          <w:tab w:val="left" w:pos="4170"/>
        </w:tabs>
        <w:ind w:firstLine="567"/>
        <w:jc w:val="both"/>
        <w:rPr>
          <w:rFonts w:ascii="Times New Roman" w:hAnsi="Times New Roman" w:cs="Times New Roman"/>
          <w:sz w:val="24"/>
          <w:szCs w:val="24"/>
        </w:rPr>
      </w:pPr>
      <w:r w:rsidRPr="007C77E3">
        <w:rPr>
          <w:rFonts w:ascii="Times New Roman" w:eastAsia="Times New Roman" w:hAnsi="Times New Roman" w:cs="Times New Roman"/>
          <w:sz w:val="24"/>
          <w:szCs w:val="24"/>
        </w:rPr>
        <w:t xml:space="preserve">  6.2. У</w:t>
      </w:r>
      <w:r w:rsidRPr="007C77E3">
        <w:rPr>
          <w:rFonts w:ascii="Times New Roman" w:hAnsi="Times New Roman" w:cs="Times New Roman"/>
          <w:sz w:val="24"/>
          <w:szCs w:val="24"/>
        </w:rPr>
        <w:t>чреждения представляют  отчетность</w:t>
      </w:r>
      <w:r w:rsidR="007C77E3">
        <w:rPr>
          <w:rFonts w:ascii="Times New Roman" w:hAnsi="Times New Roman" w:cs="Times New Roman"/>
          <w:sz w:val="24"/>
          <w:szCs w:val="24"/>
        </w:rPr>
        <w:t xml:space="preserve"> </w:t>
      </w:r>
      <w:proofErr w:type="gramStart"/>
      <w:r w:rsidR="007C77E3">
        <w:rPr>
          <w:rFonts w:ascii="Times New Roman" w:hAnsi="Times New Roman" w:cs="Times New Roman"/>
          <w:sz w:val="24"/>
          <w:szCs w:val="24"/>
        </w:rPr>
        <w:t>в</w:t>
      </w:r>
      <w:proofErr w:type="gramEnd"/>
      <w:r w:rsidRPr="007C77E3">
        <w:rPr>
          <w:rFonts w:ascii="Times New Roman" w:hAnsi="Times New Roman" w:cs="Times New Roman"/>
          <w:sz w:val="24"/>
          <w:szCs w:val="24"/>
        </w:rPr>
        <w:t>:</w:t>
      </w:r>
    </w:p>
    <w:p w:rsidR="002B688A" w:rsidRPr="007C77E3" w:rsidRDefault="002B688A" w:rsidP="007C77E3">
      <w:pPr>
        <w:pStyle w:val="a3"/>
        <w:numPr>
          <w:ilvl w:val="0"/>
          <w:numId w:val="2"/>
        </w:numPr>
        <w:ind w:left="0" w:firstLine="0"/>
        <w:jc w:val="both"/>
        <w:rPr>
          <w:rFonts w:ascii="Times New Roman" w:hAnsi="Times New Roman" w:cs="Times New Roman"/>
          <w:sz w:val="24"/>
          <w:szCs w:val="24"/>
        </w:rPr>
      </w:pPr>
      <w:r w:rsidRPr="007C77E3">
        <w:rPr>
          <w:rFonts w:ascii="Times New Roman" w:hAnsi="Times New Roman" w:cs="Times New Roman"/>
          <w:sz w:val="24"/>
          <w:szCs w:val="24"/>
        </w:rPr>
        <w:t xml:space="preserve">уполномоченный орган администрации </w:t>
      </w:r>
      <w:proofErr w:type="spellStart"/>
      <w:r w:rsidRPr="007C77E3">
        <w:rPr>
          <w:rFonts w:ascii="Times New Roman" w:hAnsi="Times New Roman" w:cs="Times New Roman"/>
          <w:sz w:val="24"/>
          <w:szCs w:val="24"/>
        </w:rPr>
        <w:t>Балаковского</w:t>
      </w:r>
      <w:proofErr w:type="spellEnd"/>
      <w:r w:rsidRPr="007C77E3">
        <w:rPr>
          <w:rFonts w:ascii="Times New Roman" w:hAnsi="Times New Roman" w:cs="Times New Roman"/>
          <w:sz w:val="24"/>
          <w:szCs w:val="24"/>
        </w:rPr>
        <w:t xml:space="preserve"> муниципального района отчет о плановых и фактических поступлениях денежных средств от оказания платных услуг по формам и в сроки, установленные    «Положением</w:t>
      </w:r>
      <w:proofErr w:type="gramStart"/>
      <w:r w:rsidRPr="007C77E3">
        <w:rPr>
          <w:rFonts w:ascii="Times New Roman" w:hAnsi="Times New Roman" w:cs="Times New Roman"/>
          <w:sz w:val="24"/>
          <w:szCs w:val="24"/>
        </w:rPr>
        <w:t>«О</w:t>
      </w:r>
      <w:proofErr w:type="gramEnd"/>
      <w:r w:rsidRPr="007C77E3">
        <w:rPr>
          <w:rFonts w:ascii="Times New Roman" w:hAnsi="Times New Roman" w:cs="Times New Roman"/>
          <w:sz w:val="24"/>
          <w:szCs w:val="24"/>
        </w:rPr>
        <w:t xml:space="preserve"> порядке формирования и утверждения тарифов на услуги (работы) муниципальных унитарных предприятий и учреждений </w:t>
      </w:r>
      <w:proofErr w:type="spellStart"/>
      <w:r w:rsidRPr="007C77E3">
        <w:rPr>
          <w:rFonts w:ascii="Times New Roman" w:hAnsi="Times New Roman" w:cs="Times New Roman"/>
          <w:sz w:val="24"/>
          <w:szCs w:val="24"/>
        </w:rPr>
        <w:t>Балаковского</w:t>
      </w:r>
      <w:proofErr w:type="spellEnd"/>
      <w:r w:rsidRPr="007C77E3">
        <w:rPr>
          <w:rFonts w:ascii="Times New Roman" w:hAnsi="Times New Roman" w:cs="Times New Roman"/>
          <w:sz w:val="24"/>
          <w:szCs w:val="24"/>
        </w:rPr>
        <w:t xml:space="preserve"> муниципального района» </w:t>
      </w:r>
      <w:r w:rsidR="006F36E9" w:rsidRPr="007C77E3">
        <w:rPr>
          <w:rFonts w:ascii="Times New Roman" w:hAnsi="Times New Roman" w:cs="Times New Roman"/>
          <w:sz w:val="24"/>
          <w:szCs w:val="24"/>
        </w:rPr>
        <w:t>:</w:t>
      </w:r>
    </w:p>
    <w:p w:rsidR="002B688A" w:rsidRPr="007C77E3" w:rsidRDefault="002B688A" w:rsidP="007C77E3">
      <w:pPr>
        <w:pStyle w:val="a3"/>
        <w:numPr>
          <w:ilvl w:val="0"/>
          <w:numId w:val="2"/>
        </w:numPr>
        <w:ind w:left="0" w:firstLine="0"/>
        <w:jc w:val="both"/>
        <w:rPr>
          <w:rFonts w:ascii="Times New Roman" w:hAnsi="Times New Roman" w:cs="Times New Roman"/>
          <w:sz w:val="24"/>
          <w:szCs w:val="24"/>
        </w:rPr>
      </w:pPr>
      <w:r w:rsidRPr="007C77E3">
        <w:rPr>
          <w:rFonts w:ascii="Times New Roman" w:hAnsi="Times New Roman" w:cs="Times New Roman"/>
          <w:sz w:val="24"/>
          <w:szCs w:val="24"/>
        </w:rPr>
        <w:t>Комитет образования АБМР (по запросу);</w:t>
      </w:r>
    </w:p>
    <w:p w:rsidR="002B688A" w:rsidRPr="007C77E3" w:rsidRDefault="002B688A" w:rsidP="007C77E3">
      <w:pPr>
        <w:pStyle w:val="a3"/>
        <w:numPr>
          <w:ilvl w:val="0"/>
          <w:numId w:val="2"/>
        </w:numPr>
        <w:ind w:left="0" w:firstLine="0"/>
        <w:jc w:val="both"/>
        <w:rPr>
          <w:rFonts w:ascii="Times New Roman" w:eastAsia="Times New Roman" w:hAnsi="Times New Roman" w:cs="Times New Roman"/>
          <w:sz w:val="24"/>
          <w:szCs w:val="24"/>
        </w:rPr>
      </w:pPr>
      <w:r w:rsidRPr="007C77E3">
        <w:rPr>
          <w:rFonts w:ascii="Times New Roman" w:hAnsi="Times New Roman" w:cs="Times New Roman"/>
          <w:sz w:val="24"/>
          <w:szCs w:val="24"/>
        </w:rPr>
        <w:t>МКУ ЦБ</w:t>
      </w:r>
      <w:r w:rsidR="00171814" w:rsidRPr="007C77E3">
        <w:rPr>
          <w:rFonts w:ascii="Times New Roman" w:hAnsi="Times New Roman" w:cs="Times New Roman"/>
          <w:sz w:val="24"/>
          <w:szCs w:val="24"/>
        </w:rPr>
        <w:t xml:space="preserve"> (по запросу)</w:t>
      </w:r>
      <w:r w:rsidRPr="007C77E3">
        <w:rPr>
          <w:rFonts w:ascii="Times New Roman" w:hAnsi="Times New Roman" w:cs="Times New Roman"/>
          <w:sz w:val="24"/>
          <w:szCs w:val="24"/>
        </w:rPr>
        <w:t>.</w:t>
      </w:r>
    </w:p>
    <w:p w:rsidR="002B688A" w:rsidRPr="007C77E3" w:rsidRDefault="002B688A" w:rsidP="007C77E3">
      <w:pPr>
        <w:pStyle w:val="ConsPlusNormal"/>
        <w:ind w:firstLine="567"/>
        <w:jc w:val="both"/>
        <w:rPr>
          <w:rFonts w:ascii="Times New Roman" w:hAnsi="Times New Roman" w:cs="Times New Roman"/>
          <w:sz w:val="24"/>
          <w:szCs w:val="24"/>
        </w:rPr>
      </w:pPr>
    </w:p>
    <w:bookmarkEnd w:id="25"/>
    <w:p w:rsidR="002B688A" w:rsidRPr="007C77E3" w:rsidRDefault="002B688A" w:rsidP="007C77E3">
      <w:pPr>
        <w:spacing w:after="0" w:line="240" w:lineRule="auto"/>
        <w:ind w:firstLine="567"/>
        <w:jc w:val="both"/>
        <w:rPr>
          <w:rFonts w:ascii="Times New Roman" w:hAnsi="Times New Roman" w:cs="Times New Roman"/>
          <w:sz w:val="24"/>
          <w:szCs w:val="24"/>
        </w:rPr>
      </w:pPr>
    </w:p>
    <w:sectPr w:rsidR="002B688A" w:rsidRPr="007C77E3" w:rsidSect="005C1B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3F9"/>
    <w:multiLevelType w:val="hybridMultilevel"/>
    <w:tmpl w:val="5CB64B84"/>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B60822"/>
    <w:multiLevelType w:val="hybridMultilevel"/>
    <w:tmpl w:val="7D5CD8CC"/>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4966731"/>
    <w:multiLevelType w:val="hybridMultilevel"/>
    <w:tmpl w:val="45007E52"/>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830386"/>
    <w:multiLevelType w:val="hybridMultilevel"/>
    <w:tmpl w:val="C9985C28"/>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6D1454"/>
    <w:multiLevelType w:val="hybridMultilevel"/>
    <w:tmpl w:val="1B54E818"/>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1506AEE"/>
    <w:multiLevelType w:val="hybridMultilevel"/>
    <w:tmpl w:val="1570D94E"/>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191C8F"/>
    <w:multiLevelType w:val="hybridMultilevel"/>
    <w:tmpl w:val="922A01AA"/>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732B"/>
    <w:rsid w:val="00050802"/>
    <w:rsid w:val="001454DC"/>
    <w:rsid w:val="00161C11"/>
    <w:rsid w:val="00171814"/>
    <w:rsid w:val="0019612F"/>
    <w:rsid w:val="0021312E"/>
    <w:rsid w:val="002B688A"/>
    <w:rsid w:val="002F7DF2"/>
    <w:rsid w:val="00361BAE"/>
    <w:rsid w:val="003B3A1B"/>
    <w:rsid w:val="0048247F"/>
    <w:rsid w:val="004827C1"/>
    <w:rsid w:val="004F28FF"/>
    <w:rsid w:val="005C1B55"/>
    <w:rsid w:val="006013AF"/>
    <w:rsid w:val="006358D3"/>
    <w:rsid w:val="0067293C"/>
    <w:rsid w:val="00674510"/>
    <w:rsid w:val="006D57E1"/>
    <w:rsid w:val="006E734D"/>
    <w:rsid w:val="006F36E9"/>
    <w:rsid w:val="007C77E3"/>
    <w:rsid w:val="008A0272"/>
    <w:rsid w:val="00944793"/>
    <w:rsid w:val="009B62A0"/>
    <w:rsid w:val="00A0732B"/>
    <w:rsid w:val="00A310F2"/>
    <w:rsid w:val="00A91370"/>
    <w:rsid w:val="00B128E3"/>
    <w:rsid w:val="00B2649D"/>
    <w:rsid w:val="00E568DF"/>
    <w:rsid w:val="00F25B04"/>
    <w:rsid w:val="00F41467"/>
    <w:rsid w:val="00F64285"/>
    <w:rsid w:val="00F946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55"/>
  </w:style>
  <w:style w:type="paragraph" w:styleId="1">
    <w:name w:val="heading 1"/>
    <w:basedOn w:val="a"/>
    <w:next w:val="a"/>
    <w:link w:val="10"/>
    <w:uiPriority w:val="99"/>
    <w:qFormat/>
    <w:rsid w:val="00B128E3"/>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732B"/>
    <w:pPr>
      <w:widowControl w:val="0"/>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A0732B"/>
    <w:pPr>
      <w:widowControl w:val="0"/>
      <w:autoSpaceDE w:val="0"/>
      <w:autoSpaceDN w:val="0"/>
      <w:adjustRightInd w:val="0"/>
      <w:spacing w:after="0" w:line="240" w:lineRule="auto"/>
    </w:pPr>
    <w:rPr>
      <w:rFonts w:ascii="Arial" w:hAnsi="Arial" w:cs="Arial"/>
      <w:b/>
      <w:bCs/>
      <w:sz w:val="16"/>
      <w:szCs w:val="16"/>
    </w:rPr>
  </w:style>
  <w:style w:type="paragraph" w:styleId="a3">
    <w:name w:val="No Spacing"/>
    <w:uiPriority w:val="1"/>
    <w:qFormat/>
    <w:rsid w:val="00A0732B"/>
    <w:pPr>
      <w:spacing w:after="0" w:line="240" w:lineRule="auto"/>
    </w:pPr>
  </w:style>
  <w:style w:type="character" w:customStyle="1" w:styleId="a4">
    <w:name w:val="Гипертекстовая ссылка"/>
    <w:basedOn w:val="a0"/>
    <w:uiPriority w:val="99"/>
    <w:rsid w:val="00A0732B"/>
    <w:rPr>
      <w:rFonts w:cs="Times New Roman"/>
      <w:color w:val="106BBE"/>
    </w:rPr>
  </w:style>
  <w:style w:type="character" w:customStyle="1" w:styleId="10">
    <w:name w:val="Заголовок 1 Знак"/>
    <w:basedOn w:val="a0"/>
    <w:link w:val="1"/>
    <w:uiPriority w:val="9"/>
    <w:rsid w:val="00B128E3"/>
    <w:rPr>
      <w:rFonts w:ascii="Arial" w:hAnsi="Arial" w:cs="Arial"/>
      <w:b/>
      <w:bCs/>
      <w:color w:val="26282F"/>
      <w:sz w:val="26"/>
      <w:szCs w:val="26"/>
    </w:rPr>
  </w:style>
  <w:style w:type="character" w:customStyle="1" w:styleId="a5">
    <w:name w:val="Цветовое выделение"/>
    <w:uiPriority w:val="99"/>
    <w:rsid w:val="00B128E3"/>
    <w:rPr>
      <w:b/>
      <w:color w:val="26282F"/>
    </w:rPr>
  </w:style>
  <w:style w:type="paragraph" w:styleId="a6">
    <w:name w:val="List Paragraph"/>
    <w:basedOn w:val="a"/>
    <w:uiPriority w:val="34"/>
    <w:qFormat/>
    <w:rsid w:val="007C77E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4660486/1000" TargetMode="External"/><Relationship Id="rId3" Type="http://schemas.openxmlformats.org/officeDocument/2006/relationships/styles" Target="styles.xml"/><Relationship Id="rId7" Type="http://schemas.openxmlformats.org/officeDocument/2006/relationships/hyperlink" Target="https://internet.garant.ru/document/redirect/1010603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document/redirect/7029136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document/redirect/746604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DC11C-3DE3-4558-9ACC-A881709EE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5</Pages>
  <Words>2168</Words>
  <Characters>12362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22</cp:revision>
  <dcterms:created xsi:type="dcterms:W3CDTF">2024-12-16T05:42:00Z</dcterms:created>
  <dcterms:modified xsi:type="dcterms:W3CDTF">2024-12-24T05:34:00Z</dcterms:modified>
</cp:coreProperties>
</file>